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FBE" w:rsidRDefault="000E5FBE">
      <w:pPr>
        <w:spacing w:line="240" w:lineRule="atLeast"/>
        <w:ind w:right="180"/>
        <w:jc w:val="both"/>
        <w:rPr>
          <w:rFonts w:ascii="Perpetua" w:hAnsi="Perpetua"/>
          <w:b/>
        </w:rPr>
      </w:pPr>
      <w:r>
        <w:rPr>
          <w:rFonts w:ascii="Perpetua" w:hAnsi="Perpetua"/>
          <w:b/>
          <w:sz w:val="36"/>
        </w:rPr>
        <w:t>Donald A. Benesch</w:t>
      </w:r>
    </w:p>
    <w:p w:rsidR="007F3234" w:rsidRDefault="000E5FBE" w:rsidP="00C86CEA">
      <w:pPr>
        <w:spacing w:line="240" w:lineRule="atLeast"/>
        <w:ind w:right="180"/>
        <w:jc w:val="both"/>
        <w:rPr>
          <w:rFonts w:ascii="Perpetua" w:hAnsi="Perpetua"/>
          <w:b/>
        </w:rPr>
      </w:pPr>
      <w:r>
        <w:rPr>
          <w:rFonts w:ascii="Perpetua" w:hAnsi="Perpetua"/>
          <w:b/>
        </w:rPr>
        <w:t>6</w:t>
      </w:r>
      <w:r w:rsidR="00E14C7B">
        <w:rPr>
          <w:rFonts w:ascii="Perpetua" w:hAnsi="Perpetua"/>
          <w:b/>
        </w:rPr>
        <w:t xml:space="preserve"> N. </w:t>
      </w:r>
      <w:proofErr w:type="spellStart"/>
      <w:r w:rsidR="00E14C7B">
        <w:rPr>
          <w:rFonts w:ascii="Perpetua" w:hAnsi="Perpetua"/>
          <w:b/>
        </w:rPr>
        <w:t>Hotz</w:t>
      </w:r>
      <w:proofErr w:type="spellEnd"/>
      <w:r w:rsidR="00E14C7B">
        <w:rPr>
          <w:rFonts w:ascii="Perpetua" w:hAnsi="Perpetua"/>
          <w:b/>
        </w:rPr>
        <w:t xml:space="preserve"> Rd.</w:t>
      </w:r>
      <w:r w:rsidR="00C86CEA">
        <w:rPr>
          <w:rFonts w:ascii="Perpetua" w:hAnsi="Perpetua"/>
          <w:b/>
        </w:rPr>
        <w:t xml:space="preserve">, </w:t>
      </w:r>
      <w:r w:rsidR="00E14C7B">
        <w:rPr>
          <w:rFonts w:ascii="Perpetua" w:hAnsi="Perpetua"/>
          <w:b/>
        </w:rPr>
        <w:t>Lincolnshire, Illinois  60069</w:t>
      </w:r>
    </w:p>
    <w:p w:rsidR="007F3234" w:rsidRDefault="00E14C7B">
      <w:pPr>
        <w:spacing w:line="240" w:lineRule="atLeast"/>
        <w:rPr>
          <w:rFonts w:ascii="Perpetua" w:hAnsi="Perpetua"/>
          <w:b/>
        </w:rPr>
      </w:pPr>
      <w:r>
        <w:rPr>
          <w:rFonts w:ascii="Perpetua" w:hAnsi="Perpetua"/>
          <w:b/>
        </w:rPr>
        <w:t xml:space="preserve">(847) </w:t>
      </w:r>
      <w:r w:rsidR="00C86CEA">
        <w:rPr>
          <w:rFonts w:ascii="Perpetua" w:hAnsi="Perpetua"/>
          <w:b/>
        </w:rPr>
        <w:t>668-1377</w:t>
      </w:r>
    </w:p>
    <w:p w:rsidR="00C86CEA" w:rsidRDefault="00C86CEA">
      <w:pPr>
        <w:spacing w:line="240" w:lineRule="atLeast"/>
        <w:rPr>
          <w:rFonts w:ascii="Perpetua" w:hAnsi="Perpetua"/>
          <w:b/>
        </w:rPr>
      </w:pPr>
      <w:r>
        <w:rPr>
          <w:rFonts w:ascii="Perpetua" w:hAnsi="Perpetua"/>
          <w:b/>
        </w:rPr>
        <w:t>Benesch56471@gmail.com</w:t>
      </w:r>
    </w:p>
    <w:p w:rsidR="007F3234" w:rsidRDefault="007F3234">
      <w:pPr>
        <w:spacing w:line="240" w:lineRule="atLeast"/>
        <w:rPr>
          <w:rFonts w:ascii="Perpetua" w:hAnsi="Perpetua"/>
          <w:b/>
        </w:rPr>
      </w:pPr>
    </w:p>
    <w:p w:rsidR="000E5FBE" w:rsidRDefault="00D47AE0">
      <w:pPr>
        <w:spacing w:line="240" w:lineRule="atLeast"/>
        <w:rPr>
          <w:rFonts w:ascii="Perpetua" w:hAnsi="Perpetua"/>
        </w:rPr>
      </w:pPr>
      <w:r w:rsidRPr="00D47AE0">
        <w:rPr>
          <w:noProof/>
        </w:rPr>
        <w:pict>
          <v:line id="_x0000_s1026" style="position:absolute;z-index:1" from="-1.8pt,.45pt" to="495.05pt,.5pt" o:allowincell="f" strokeweight="2pt">
            <v:stroke startarrowwidth="narrow" startarrowlength="short" endarrowwidth="narrow" endarrowlength="short"/>
          </v:line>
        </w:pict>
      </w:r>
    </w:p>
    <w:p w:rsidR="000E5FBE" w:rsidRDefault="000E5FBE">
      <w:pPr>
        <w:spacing w:line="240" w:lineRule="atLeast"/>
        <w:rPr>
          <w:rFonts w:ascii="Perpetua" w:hAnsi="Perpetua"/>
        </w:rPr>
      </w:pPr>
    </w:p>
    <w:p w:rsidR="00CC2052" w:rsidRDefault="00CC2052">
      <w:pPr>
        <w:spacing w:line="240" w:lineRule="atLeast"/>
        <w:rPr>
          <w:rFonts w:ascii="Perpetua" w:hAnsi="Perpetua"/>
        </w:rPr>
      </w:pPr>
    </w:p>
    <w:p w:rsidR="00CC2052" w:rsidRDefault="00CC2052">
      <w:pPr>
        <w:spacing w:line="240" w:lineRule="atLeast"/>
        <w:rPr>
          <w:rFonts w:ascii="Perpetua" w:hAnsi="Perpetua"/>
        </w:rPr>
      </w:pPr>
    </w:p>
    <w:p w:rsidR="00CC2052" w:rsidRPr="00CA15DF" w:rsidRDefault="002875D3" w:rsidP="00CC2052">
      <w:pPr>
        <w:spacing w:line="240" w:lineRule="atLeast"/>
        <w:rPr>
          <w:rFonts w:ascii="Perpetua" w:hAnsi="Perpetua"/>
          <w:sz w:val="24"/>
          <w:szCs w:val="24"/>
        </w:rPr>
      </w:pPr>
      <w:r>
        <w:rPr>
          <w:rFonts w:ascii="Perpetua" w:hAnsi="Perpetua"/>
          <w:sz w:val="24"/>
          <w:szCs w:val="24"/>
        </w:rPr>
        <w:t>10/15</w:t>
      </w:r>
      <w:r w:rsidR="00CC2052" w:rsidRPr="00CA15DF">
        <w:rPr>
          <w:rFonts w:ascii="Perpetua" w:hAnsi="Perpetua"/>
          <w:sz w:val="24"/>
          <w:szCs w:val="24"/>
        </w:rPr>
        <w:t>/14</w:t>
      </w:r>
    </w:p>
    <w:p w:rsidR="00CA15DF" w:rsidRDefault="00CA15DF" w:rsidP="00CC2052">
      <w:pPr>
        <w:spacing w:line="240" w:lineRule="atLeast"/>
        <w:rPr>
          <w:rFonts w:ascii="Perpetua" w:hAnsi="Perpetua"/>
          <w:sz w:val="24"/>
          <w:szCs w:val="24"/>
        </w:rPr>
      </w:pPr>
    </w:p>
    <w:p w:rsidR="003565B1" w:rsidRPr="00CA15DF" w:rsidRDefault="003565B1">
      <w:pPr>
        <w:spacing w:line="240" w:lineRule="atLeast"/>
        <w:rPr>
          <w:rFonts w:ascii="Perpetua" w:hAnsi="Perpetua"/>
          <w:sz w:val="24"/>
          <w:szCs w:val="24"/>
        </w:rPr>
      </w:pPr>
    </w:p>
    <w:p w:rsidR="00153383" w:rsidRDefault="00153383">
      <w:pPr>
        <w:spacing w:line="240" w:lineRule="atLeast"/>
        <w:jc w:val="both"/>
        <w:rPr>
          <w:rFonts w:ascii="Perpetua" w:hAnsi="Perpetua"/>
          <w:sz w:val="24"/>
          <w:szCs w:val="24"/>
        </w:rPr>
      </w:pPr>
    </w:p>
    <w:p w:rsidR="00153383" w:rsidRDefault="00153383">
      <w:pPr>
        <w:spacing w:line="240" w:lineRule="atLeast"/>
        <w:jc w:val="both"/>
        <w:rPr>
          <w:rFonts w:ascii="Perpetua" w:hAnsi="Perpetua"/>
          <w:sz w:val="24"/>
          <w:szCs w:val="24"/>
        </w:rPr>
      </w:pPr>
    </w:p>
    <w:p w:rsidR="00153383" w:rsidRPr="00811743" w:rsidRDefault="00153383">
      <w:pPr>
        <w:spacing w:line="240" w:lineRule="atLeast"/>
        <w:jc w:val="both"/>
        <w:rPr>
          <w:rFonts w:ascii="Perpetua" w:hAnsi="Perpetua"/>
          <w:sz w:val="24"/>
          <w:szCs w:val="24"/>
        </w:rPr>
      </w:pPr>
      <w:r>
        <w:rPr>
          <w:rFonts w:ascii="Perpetua" w:hAnsi="Perpetua"/>
          <w:sz w:val="24"/>
          <w:szCs w:val="24"/>
        </w:rPr>
        <w:t>To whom it may concern;</w:t>
      </w:r>
    </w:p>
    <w:p w:rsidR="007F3234" w:rsidRPr="005531F6" w:rsidRDefault="00CC2052" w:rsidP="00ED0F1C">
      <w:pPr>
        <w:pStyle w:val="Heading2"/>
      </w:pPr>
      <w:r w:rsidRPr="00ED0F1C">
        <w:rPr>
          <w:rFonts w:ascii="Perpetua" w:hAnsi="Perpetua"/>
          <w:b w:val="0"/>
          <w:i w:val="0"/>
          <w:szCs w:val="24"/>
        </w:rPr>
        <w:t>Thank you for the opportunity to apply for</w:t>
      </w:r>
      <w:r w:rsidRPr="003142A6">
        <w:rPr>
          <w:rFonts w:ascii="Perpetua" w:hAnsi="Perpetua"/>
          <w:b w:val="0"/>
          <w:i w:val="0"/>
          <w:szCs w:val="24"/>
        </w:rPr>
        <w:t xml:space="preserve"> the</w:t>
      </w:r>
      <w:r w:rsidR="000E5FBE" w:rsidRPr="003142A6">
        <w:rPr>
          <w:rFonts w:ascii="Perpetua" w:hAnsi="Perpetua"/>
          <w:b w:val="0"/>
          <w:szCs w:val="24"/>
        </w:rPr>
        <w:t xml:space="preserve"> </w:t>
      </w:r>
      <w:r w:rsidR="00F53C28">
        <w:rPr>
          <w:rFonts w:ascii="Perpetua" w:hAnsi="Perpetua"/>
          <w:b w:val="0"/>
          <w:szCs w:val="24"/>
        </w:rPr>
        <w:t>“</w:t>
      </w:r>
      <w:r w:rsidR="002875D3">
        <w:rPr>
          <w:rFonts w:ascii="Perpetua" w:hAnsi="Perpetua" w:cs="Arial"/>
          <w:b w:val="0"/>
          <w:i w:val="0"/>
          <w:szCs w:val="24"/>
        </w:rPr>
        <w:t>Material Handler</w:t>
      </w:r>
      <w:r w:rsidR="00AE0A73" w:rsidRPr="00AE0A73">
        <w:rPr>
          <w:b w:val="0"/>
          <w:i w:val="0"/>
        </w:rPr>
        <w:t>”</w:t>
      </w:r>
      <w:r w:rsidR="00F53C28" w:rsidRPr="00F53C28">
        <w:rPr>
          <w:rFonts w:ascii="Perpetua" w:hAnsi="Perpetua"/>
          <w:b w:val="0"/>
          <w:i w:val="0"/>
          <w:szCs w:val="24"/>
        </w:rPr>
        <w:t xml:space="preserve"> </w:t>
      </w:r>
      <w:r w:rsidR="000E5FBE" w:rsidRPr="003142A6">
        <w:rPr>
          <w:rFonts w:ascii="Perpetua" w:hAnsi="Perpetua"/>
          <w:b w:val="0"/>
          <w:i w:val="0"/>
          <w:szCs w:val="24"/>
        </w:rPr>
        <w:t>position</w:t>
      </w:r>
      <w:r w:rsidR="000E5FBE" w:rsidRPr="003142A6">
        <w:rPr>
          <w:rFonts w:ascii="Perpetua" w:hAnsi="Perpetua"/>
          <w:b w:val="0"/>
          <w:szCs w:val="24"/>
        </w:rPr>
        <w:t xml:space="preserve"> </w:t>
      </w:r>
      <w:r w:rsidR="000E5FBE" w:rsidRPr="00ED0F1C">
        <w:rPr>
          <w:rFonts w:ascii="Perpetua" w:hAnsi="Perpetua"/>
          <w:b w:val="0"/>
          <w:i w:val="0"/>
          <w:szCs w:val="24"/>
        </w:rPr>
        <w:t>you have listed online.</w:t>
      </w:r>
      <w:r w:rsidR="00BE2C27" w:rsidRPr="00ED0F1C">
        <w:rPr>
          <w:rFonts w:ascii="Perpetua" w:hAnsi="Perpetua"/>
          <w:b w:val="0"/>
          <w:i w:val="0"/>
          <w:szCs w:val="24"/>
        </w:rPr>
        <w:t xml:space="preserve"> </w:t>
      </w:r>
      <w:r w:rsidR="00E14C7B" w:rsidRPr="00ED0F1C">
        <w:rPr>
          <w:rFonts w:ascii="Perpetua" w:hAnsi="Perpetua"/>
          <w:b w:val="0"/>
          <w:i w:val="0"/>
          <w:szCs w:val="24"/>
        </w:rPr>
        <w:t>Since the job description appeals to my expectations as an excellent employment opportunity, the enclosed resume is being submitted for the position.</w:t>
      </w:r>
    </w:p>
    <w:p w:rsidR="007F3234" w:rsidRPr="00ED0F1C" w:rsidRDefault="007F3234">
      <w:pPr>
        <w:spacing w:line="240" w:lineRule="atLeast"/>
        <w:jc w:val="both"/>
        <w:rPr>
          <w:rFonts w:ascii="Perpetua" w:hAnsi="Perpetua"/>
          <w:sz w:val="24"/>
          <w:szCs w:val="24"/>
        </w:rPr>
      </w:pPr>
    </w:p>
    <w:p w:rsidR="00BE2C27" w:rsidRPr="00ED0F1C" w:rsidRDefault="00E14C7B">
      <w:pPr>
        <w:spacing w:line="240" w:lineRule="atLeast"/>
        <w:jc w:val="both"/>
        <w:rPr>
          <w:rFonts w:ascii="Perpetua" w:hAnsi="Perpetua"/>
          <w:sz w:val="24"/>
          <w:szCs w:val="24"/>
        </w:rPr>
      </w:pPr>
      <w:r w:rsidRPr="00ED0F1C">
        <w:rPr>
          <w:rFonts w:ascii="Perpetua" w:hAnsi="Perpetua"/>
          <w:sz w:val="24"/>
          <w:szCs w:val="24"/>
        </w:rPr>
        <w:t xml:space="preserve">For the past </w:t>
      </w:r>
      <w:r w:rsidR="00BE2C27" w:rsidRPr="00ED0F1C">
        <w:rPr>
          <w:rFonts w:ascii="Perpetua" w:hAnsi="Perpetua"/>
          <w:sz w:val="24"/>
          <w:szCs w:val="24"/>
        </w:rPr>
        <w:t>25</w:t>
      </w:r>
      <w:r w:rsidRPr="00ED0F1C">
        <w:rPr>
          <w:rFonts w:ascii="Perpetua" w:hAnsi="Perpetua"/>
          <w:sz w:val="24"/>
          <w:szCs w:val="24"/>
        </w:rPr>
        <w:t xml:space="preserve"> years, I have been empl</w:t>
      </w:r>
      <w:r w:rsidR="00BE2C27" w:rsidRPr="00ED0F1C">
        <w:rPr>
          <w:rFonts w:ascii="Perpetua" w:hAnsi="Perpetua"/>
          <w:sz w:val="24"/>
          <w:szCs w:val="24"/>
        </w:rPr>
        <w:t xml:space="preserve">oyed with various manufacturing, distribution </w:t>
      </w:r>
      <w:r w:rsidR="00C86CEA" w:rsidRPr="00ED0F1C">
        <w:rPr>
          <w:rFonts w:ascii="Perpetua" w:hAnsi="Perpetua"/>
          <w:sz w:val="24"/>
          <w:szCs w:val="24"/>
        </w:rPr>
        <w:t xml:space="preserve">and networking </w:t>
      </w:r>
      <w:r w:rsidRPr="00ED0F1C">
        <w:rPr>
          <w:rFonts w:ascii="Perpetua" w:hAnsi="Perpetua"/>
          <w:sz w:val="24"/>
          <w:szCs w:val="24"/>
        </w:rPr>
        <w:t>organizations</w:t>
      </w:r>
      <w:r w:rsidR="00C86CEA" w:rsidRPr="00ED0F1C">
        <w:rPr>
          <w:rFonts w:ascii="Perpetua" w:hAnsi="Perpetua"/>
          <w:sz w:val="24"/>
          <w:szCs w:val="24"/>
        </w:rPr>
        <w:t>.</w:t>
      </w:r>
      <w:r w:rsidRPr="00ED0F1C">
        <w:rPr>
          <w:rFonts w:ascii="Perpetua" w:hAnsi="Perpetua"/>
          <w:sz w:val="24"/>
          <w:szCs w:val="24"/>
        </w:rPr>
        <w:t xml:space="preserve"> </w:t>
      </w:r>
    </w:p>
    <w:p w:rsidR="00A73047" w:rsidRDefault="00D5145F">
      <w:pPr>
        <w:spacing w:line="240" w:lineRule="atLeast"/>
        <w:rPr>
          <w:rFonts w:ascii="Perpetua" w:hAnsi="Perpetua"/>
          <w:sz w:val="24"/>
          <w:szCs w:val="24"/>
        </w:rPr>
      </w:pPr>
      <w:r w:rsidRPr="00ED0F1C">
        <w:rPr>
          <w:rFonts w:ascii="Perpetua" w:hAnsi="Perpetua"/>
          <w:sz w:val="24"/>
          <w:szCs w:val="24"/>
        </w:rPr>
        <w:t>During this time, I have progressed from Designer working in the R&amp;D departments, to Manufacturing Engineer with various responsibilities in the new products, pr</w:t>
      </w:r>
      <w:r w:rsidR="00CC2052" w:rsidRPr="00ED0F1C">
        <w:rPr>
          <w:rFonts w:ascii="Perpetua" w:hAnsi="Perpetua"/>
          <w:sz w:val="24"/>
          <w:szCs w:val="24"/>
        </w:rPr>
        <w:t>oduction</w:t>
      </w:r>
      <w:r w:rsidR="00A73047" w:rsidRPr="00ED0F1C">
        <w:rPr>
          <w:rFonts w:ascii="Perpetua" w:hAnsi="Perpetua"/>
          <w:sz w:val="24"/>
          <w:szCs w:val="24"/>
        </w:rPr>
        <w:t>,</w:t>
      </w:r>
      <w:r w:rsidR="00CC2052" w:rsidRPr="00ED0F1C">
        <w:rPr>
          <w:rFonts w:ascii="Perpetua" w:hAnsi="Perpetua"/>
          <w:sz w:val="24"/>
          <w:szCs w:val="24"/>
        </w:rPr>
        <w:t xml:space="preserve"> </w:t>
      </w:r>
      <w:r w:rsidR="0063706B" w:rsidRPr="00ED0F1C">
        <w:rPr>
          <w:rFonts w:ascii="Perpetua" w:hAnsi="Perpetua"/>
          <w:sz w:val="24"/>
          <w:szCs w:val="24"/>
        </w:rPr>
        <w:t>facilities and</w:t>
      </w:r>
      <w:r w:rsidR="00A73047" w:rsidRPr="00ED0F1C">
        <w:rPr>
          <w:rFonts w:ascii="Perpetua" w:hAnsi="Perpetua"/>
          <w:sz w:val="24"/>
          <w:szCs w:val="24"/>
        </w:rPr>
        <w:t xml:space="preserve"> documentation</w:t>
      </w:r>
      <w:r w:rsidR="0022035D">
        <w:rPr>
          <w:rFonts w:ascii="Perpetua" w:hAnsi="Perpetua"/>
          <w:sz w:val="24"/>
          <w:szCs w:val="24"/>
        </w:rPr>
        <w:t>.</w:t>
      </w:r>
    </w:p>
    <w:p w:rsidR="0022035D" w:rsidRPr="00ED0F1C" w:rsidRDefault="0022035D">
      <w:pPr>
        <w:spacing w:line="240" w:lineRule="atLeast"/>
        <w:rPr>
          <w:rFonts w:ascii="Perpetua" w:hAnsi="Perpetua"/>
          <w:sz w:val="24"/>
          <w:szCs w:val="24"/>
        </w:rPr>
      </w:pPr>
    </w:p>
    <w:p w:rsidR="007F3234" w:rsidRDefault="00E14C7B">
      <w:pPr>
        <w:spacing w:line="240" w:lineRule="atLeast"/>
        <w:rPr>
          <w:rFonts w:ascii="Perpetua" w:hAnsi="Perpetua"/>
          <w:sz w:val="24"/>
          <w:szCs w:val="24"/>
        </w:rPr>
      </w:pPr>
      <w:r w:rsidRPr="00ED0F1C">
        <w:rPr>
          <w:rFonts w:ascii="Perpetua" w:hAnsi="Perpetua"/>
          <w:sz w:val="24"/>
          <w:szCs w:val="24"/>
        </w:rPr>
        <w:t>Thank you for your time. Please feel free to contact me for any additional information, or questions that you may have. I am truly excited over the opportunity to discuss an opening in person, so I certainly appreciate your consideration in this regard.</w:t>
      </w:r>
    </w:p>
    <w:p w:rsidR="009B3AC8" w:rsidRDefault="009B3AC8">
      <w:pPr>
        <w:spacing w:line="240" w:lineRule="atLeast"/>
        <w:rPr>
          <w:rFonts w:ascii="Perpetua" w:hAnsi="Perpetua"/>
          <w:sz w:val="24"/>
          <w:szCs w:val="24"/>
        </w:rPr>
      </w:pPr>
    </w:p>
    <w:p w:rsidR="007F3234" w:rsidRPr="00ED0F1C" w:rsidRDefault="007F3234">
      <w:pPr>
        <w:spacing w:line="240" w:lineRule="atLeast"/>
        <w:rPr>
          <w:rFonts w:ascii="Perpetua" w:hAnsi="Perpetua"/>
          <w:sz w:val="24"/>
          <w:szCs w:val="24"/>
        </w:rPr>
      </w:pPr>
    </w:p>
    <w:p w:rsidR="007F3234" w:rsidRPr="00ED0F1C" w:rsidRDefault="007F3234">
      <w:pPr>
        <w:spacing w:line="240" w:lineRule="atLeast"/>
        <w:rPr>
          <w:rFonts w:ascii="Perpetua" w:hAnsi="Perpetua"/>
          <w:sz w:val="24"/>
          <w:szCs w:val="24"/>
        </w:rPr>
      </w:pPr>
    </w:p>
    <w:p w:rsidR="007F3234" w:rsidRPr="00ED0F1C" w:rsidRDefault="00E14C7B">
      <w:pPr>
        <w:spacing w:line="240" w:lineRule="atLeast"/>
        <w:rPr>
          <w:rFonts w:ascii="Perpetua" w:hAnsi="Perpetua"/>
          <w:sz w:val="24"/>
          <w:szCs w:val="24"/>
        </w:rPr>
      </w:pPr>
      <w:r w:rsidRPr="00ED0F1C">
        <w:rPr>
          <w:rFonts w:ascii="Perpetua" w:hAnsi="Perpetua"/>
          <w:sz w:val="24"/>
          <w:szCs w:val="24"/>
        </w:rPr>
        <w:t>Sincerely,</w:t>
      </w:r>
    </w:p>
    <w:p w:rsidR="007F3234" w:rsidRPr="00811743" w:rsidRDefault="007F3234">
      <w:pPr>
        <w:spacing w:line="240" w:lineRule="atLeast"/>
        <w:rPr>
          <w:rFonts w:ascii="Perpetua" w:hAnsi="Perpetua"/>
          <w:sz w:val="24"/>
          <w:szCs w:val="24"/>
        </w:rPr>
      </w:pPr>
    </w:p>
    <w:p w:rsidR="007F3234" w:rsidRPr="00811743" w:rsidRDefault="007F3234">
      <w:pPr>
        <w:spacing w:line="240" w:lineRule="atLeast"/>
        <w:rPr>
          <w:rFonts w:ascii="Perpetua" w:hAnsi="Perpetua"/>
          <w:sz w:val="24"/>
          <w:szCs w:val="24"/>
        </w:rPr>
      </w:pPr>
    </w:p>
    <w:p w:rsidR="007F3234" w:rsidRPr="00811743" w:rsidRDefault="00E14C7B">
      <w:pPr>
        <w:spacing w:line="240" w:lineRule="atLeast"/>
        <w:rPr>
          <w:rFonts w:ascii="Perpetua" w:hAnsi="Perpetua"/>
          <w:sz w:val="24"/>
          <w:szCs w:val="24"/>
        </w:rPr>
      </w:pPr>
      <w:r w:rsidRPr="00811743">
        <w:rPr>
          <w:rFonts w:ascii="Perpetua" w:hAnsi="Perpetua"/>
          <w:sz w:val="24"/>
          <w:szCs w:val="24"/>
        </w:rPr>
        <w:t xml:space="preserve">Don </w:t>
      </w:r>
      <w:proofErr w:type="spellStart"/>
      <w:r w:rsidRPr="00811743">
        <w:rPr>
          <w:rFonts w:ascii="Perpetua" w:hAnsi="Perpetua"/>
          <w:sz w:val="24"/>
          <w:szCs w:val="24"/>
        </w:rPr>
        <w:t>Benesch</w:t>
      </w:r>
      <w:proofErr w:type="spellEnd"/>
    </w:p>
    <w:p w:rsidR="001B2084" w:rsidRDefault="001B2084">
      <w:pPr>
        <w:spacing w:line="240" w:lineRule="atLeast"/>
        <w:rPr>
          <w:rFonts w:ascii="Perpetua" w:hAnsi="Perpetua"/>
          <w:sz w:val="24"/>
        </w:rPr>
      </w:pPr>
    </w:p>
    <w:p w:rsidR="003142A6" w:rsidRDefault="003142A6">
      <w:pPr>
        <w:spacing w:line="240" w:lineRule="atLeast"/>
        <w:rPr>
          <w:rFonts w:ascii="Perpetua" w:hAnsi="Perpetua"/>
          <w:sz w:val="24"/>
        </w:rPr>
      </w:pPr>
    </w:p>
    <w:p w:rsidR="003142A6" w:rsidRDefault="003142A6">
      <w:pPr>
        <w:spacing w:line="240" w:lineRule="atLeast"/>
        <w:rPr>
          <w:rFonts w:ascii="Perpetua" w:hAnsi="Perpetua"/>
          <w:sz w:val="24"/>
        </w:rPr>
      </w:pPr>
    </w:p>
    <w:p w:rsidR="003142A6" w:rsidRDefault="003142A6">
      <w:pPr>
        <w:spacing w:line="240" w:lineRule="atLeast"/>
        <w:rPr>
          <w:rFonts w:ascii="Perpetua" w:hAnsi="Perpetua"/>
          <w:sz w:val="24"/>
        </w:rPr>
      </w:pPr>
    </w:p>
    <w:p w:rsidR="003142A6" w:rsidRDefault="003142A6">
      <w:pPr>
        <w:spacing w:line="240" w:lineRule="atLeast"/>
        <w:rPr>
          <w:rFonts w:ascii="Perpetua" w:hAnsi="Perpetua"/>
          <w:sz w:val="24"/>
        </w:rPr>
      </w:pPr>
    </w:p>
    <w:p w:rsidR="003142A6" w:rsidRDefault="003142A6">
      <w:pPr>
        <w:spacing w:line="240" w:lineRule="atLeast"/>
        <w:rPr>
          <w:rFonts w:ascii="Perpetua" w:hAnsi="Perpetua"/>
          <w:sz w:val="24"/>
        </w:rPr>
      </w:pPr>
    </w:p>
    <w:p w:rsidR="001B2084" w:rsidRDefault="001B2084">
      <w:pPr>
        <w:spacing w:line="240" w:lineRule="atLeast"/>
        <w:rPr>
          <w:rFonts w:ascii="Perpetua" w:hAnsi="Perpetua"/>
          <w:sz w:val="24"/>
        </w:rPr>
      </w:pPr>
    </w:p>
    <w:p w:rsidR="002B6BC4" w:rsidRDefault="002B6BC4">
      <w:pPr>
        <w:spacing w:line="240" w:lineRule="atLeast"/>
        <w:rPr>
          <w:rFonts w:ascii="Perpetua" w:hAnsi="Perpetua"/>
          <w:sz w:val="24"/>
        </w:rPr>
      </w:pPr>
    </w:p>
    <w:p w:rsidR="00153383" w:rsidRDefault="00153383">
      <w:pPr>
        <w:spacing w:line="240" w:lineRule="atLeast"/>
        <w:rPr>
          <w:rFonts w:ascii="Perpetua" w:hAnsi="Perpetua"/>
          <w:sz w:val="24"/>
        </w:rPr>
      </w:pPr>
    </w:p>
    <w:p w:rsidR="002B6BC4" w:rsidRDefault="002B6BC4">
      <w:pPr>
        <w:spacing w:line="240" w:lineRule="atLeast"/>
        <w:rPr>
          <w:rFonts w:ascii="Perpetua" w:hAnsi="Perpetua"/>
          <w:sz w:val="24"/>
        </w:rPr>
      </w:pPr>
    </w:p>
    <w:p w:rsidR="002875D3" w:rsidRDefault="002875D3">
      <w:pPr>
        <w:spacing w:line="240" w:lineRule="atLeast"/>
        <w:rPr>
          <w:rFonts w:ascii="Perpetua" w:hAnsi="Perpetua"/>
          <w:sz w:val="24"/>
        </w:rPr>
      </w:pPr>
    </w:p>
    <w:p w:rsidR="002875D3" w:rsidRDefault="002875D3">
      <w:pPr>
        <w:spacing w:line="240" w:lineRule="atLeast"/>
        <w:rPr>
          <w:rFonts w:ascii="Perpetua" w:hAnsi="Perpetua"/>
          <w:sz w:val="24"/>
        </w:rPr>
      </w:pPr>
    </w:p>
    <w:p w:rsidR="002875D3" w:rsidRDefault="002875D3">
      <w:pPr>
        <w:spacing w:line="240" w:lineRule="atLeast"/>
        <w:rPr>
          <w:rFonts w:ascii="Perpetua" w:hAnsi="Perpetua"/>
          <w:sz w:val="24"/>
        </w:rPr>
      </w:pPr>
    </w:p>
    <w:p w:rsidR="00AE0A73" w:rsidRDefault="00AE0A73">
      <w:pPr>
        <w:spacing w:line="240" w:lineRule="atLeast"/>
        <w:rPr>
          <w:rFonts w:ascii="Perpetua" w:hAnsi="Perpetua"/>
          <w:sz w:val="24"/>
        </w:rPr>
      </w:pPr>
    </w:p>
    <w:p w:rsidR="001B2084" w:rsidRDefault="001B2084">
      <w:pPr>
        <w:spacing w:line="240" w:lineRule="atLeast"/>
        <w:rPr>
          <w:rFonts w:ascii="Perpetua" w:hAnsi="Perpetua"/>
          <w:sz w:val="24"/>
        </w:rPr>
      </w:pPr>
    </w:p>
    <w:p w:rsidR="0022035D" w:rsidRDefault="0022035D">
      <w:pPr>
        <w:spacing w:line="240" w:lineRule="atLeast"/>
        <w:rPr>
          <w:rFonts w:ascii="Perpetua" w:hAnsi="Perpetua"/>
          <w:sz w:val="24"/>
        </w:rPr>
      </w:pPr>
    </w:p>
    <w:p w:rsidR="006D6F32" w:rsidRDefault="006D6F32">
      <w:pPr>
        <w:spacing w:line="240" w:lineRule="atLeast"/>
        <w:rPr>
          <w:rFonts w:ascii="Perpetua" w:hAnsi="Perpetua"/>
          <w:sz w:val="24"/>
        </w:rPr>
      </w:pPr>
    </w:p>
    <w:p w:rsidR="006D6F32" w:rsidRDefault="006D6F32">
      <w:pPr>
        <w:spacing w:line="240" w:lineRule="atLeast"/>
        <w:rPr>
          <w:rFonts w:ascii="Perpetua" w:hAnsi="Perpetua"/>
          <w:sz w:val="24"/>
        </w:rPr>
      </w:pPr>
    </w:p>
    <w:p w:rsidR="006D6F32" w:rsidRDefault="006D6F32">
      <w:pPr>
        <w:spacing w:line="240" w:lineRule="atLeast"/>
        <w:rPr>
          <w:rFonts w:ascii="Perpetua" w:hAnsi="Perpetua"/>
          <w:sz w:val="24"/>
        </w:rPr>
      </w:pPr>
    </w:p>
    <w:p w:rsidR="006D6F32" w:rsidRDefault="006D6F32">
      <w:pPr>
        <w:spacing w:line="240" w:lineRule="atLeast"/>
        <w:rPr>
          <w:rFonts w:ascii="Perpetua" w:hAnsi="Perpetua"/>
          <w:sz w:val="24"/>
        </w:rPr>
      </w:pPr>
    </w:p>
    <w:p w:rsidR="001B2084" w:rsidRDefault="001B2084" w:rsidP="001B2084">
      <w:pPr>
        <w:spacing w:line="240" w:lineRule="atLeast"/>
        <w:ind w:right="180"/>
        <w:jc w:val="both"/>
        <w:rPr>
          <w:rFonts w:ascii="Perpetua" w:hAnsi="Perpetua"/>
          <w:b/>
        </w:rPr>
      </w:pPr>
      <w:r>
        <w:rPr>
          <w:rFonts w:ascii="Perpetua" w:hAnsi="Perpetua"/>
          <w:b/>
          <w:sz w:val="36"/>
        </w:rPr>
        <w:lastRenderedPageBreak/>
        <w:t xml:space="preserve">Donald A. </w:t>
      </w:r>
      <w:proofErr w:type="spellStart"/>
      <w:r>
        <w:rPr>
          <w:rFonts w:ascii="Perpetua" w:hAnsi="Perpetua"/>
          <w:b/>
          <w:sz w:val="36"/>
        </w:rPr>
        <w:t>Benesch</w:t>
      </w:r>
      <w:proofErr w:type="spellEnd"/>
    </w:p>
    <w:p w:rsidR="001B2084" w:rsidRDefault="001B2084" w:rsidP="001B2084">
      <w:pPr>
        <w:spacing w:line="240" w:lineRule="atLeast"/>
        <w:ind w:right="180"/>
        <w:jc w:val="both"/>
        <w:rPr>
          <w:rFonts w:ascii="Perpetua" w:hAnsi="Perpetua"/>
          <w:b/>
        </w:rPr>
      </w:pPr>
      <w:r>
        <w:rPr>
          <w:rFonts w:ascii="Perpetua" w:hAnsi="Perpetua"/>
          <w:b/>
        </w:rPr>
        <w:t xml:space="preserve">6 N. </w:t>
      </w:r>
      <w:proofErr w:type="spellStart"/>
      <w:r>
        <w:rPr>
          <w:rFonts w:ascii="Perpetua" w:hAnsi="Perpetua"/>
          <w:b/>
        </w:rPr>
        <w:t>Hotz</w:t>
      </w:r>
      <w:proofErr w:type="spellEnd"/>
      <w:r>
        <w:rPr>
          <w:rFonts w:ascii="Perpetua" w:hAnsi="Perpetua"/>
          <w:b/>
        </w:rPr>
        <w:t xml:space="preserve"> Rd., Lincolnshire, Illinois  60069 </w:t>
      </w:r>
    </w:p>
    <w:p w:rsidR="001B2084" w:rsidRDefault="001B2084" w:rsidP="001B2084">
      <w:pPr>
        <w:spacing w:line="240" w:lineRule="atLeast"/>
        <w:ind w:right="180"/>
        <w:jc w:val="both"/>
        <w:rPr>
          <w:rFonts w:ascii="Perpetua" w:hAnsi="Perpetua"/>
          <w:b/>
        </w:rPr>
      </w:pPr>
      <w:r>
        <w:rPr>
          <w:rFonts w:ascii="Perpetua" w:hAnsi="Perpetua"/>
          <w:b/>
        </w:rPr>
        <w:t>(847) 668-1377</w:t>
      </w:r>
    </w:p>
    <w:p w:rsidR="001B2084" w:rsidRDefault="001B2084" w:rsidP="001B2084">
      <w:pPr>
        <w:spacing w:line="240" w:lineRule="atLeast"/>
        <w:rPr>
          <w:rFonts w:ascii="Perpetua" w:hAnsi="Perpetua"/>
          <w:b/>
        </w:rPr>
      </w:pPr>
      <w:r>
        <w:rPr>
          <w:rFonts w:ascii="Perpetua" w:hAnsi="Perpetua"/>
          <w:b/>
        </w:rPr>
        <w:t>Benesch56471@gmail.com</w:t>
      </w:r>
    </w:p>
    <w:p w:rsidR="001B2084" w:rsidRPr="006573DB" w:rsidRDefault="00D47AE0" w:rsidP="001B2084">
      <w:pPr>
        <w:spacing w:line="240" w:lineRule="atLeast"/>
        <w:rPr>
          <w:rFonts w:ascii="Perpetua" w:hAnsi="Perpetua"/>
          <w:b/>
        </w:rPr>
      </w:pPr>
      <w:r w:rsidRPr="00D47AE0">
        <w:rPr>
          <w:noProof/>
        </w:rPr>
        <w:pict>
          <v:line id="_x0000_s1027" style="position:absolute;z-index:2" from="-2pt,10.05pt" to="530.85pt,10.1pt" o:allowincell="f" strokeweight="2pt">
            <v:stroke startarrowwidth="narrow" startarrowlength="short" endarrowwidth="narrow" endarrowlength="short"/>
          </v:line>
        </w:pict>
      </w:r>
      <w:r w:rsidR="001B2084">
        <w:rPr>
          <w:rFonts w:ascii="Perpetua" w:hAnsi="Perpetua"/>
          <w:sz w:val="24"/>
        </w:rPr>
        <w:tab/>
      </w:r>
      <w:r w:rsidR="001B2084">
        <w:rPr>
          <w:rFonts w:ascii="Perpetua" w:hAnsi="Perpetua"/>
          <w:sz w:val="24"/>
        </w:rPr>
        <w:tab/>
      </w:r>
      <w:r w:rsidR="001B2084">
        <w:rPr>
          <w:rFonts w:ascii="Perpetua" w:hAnsi="Perpetua"/>
          <w:sz w:val="24"/>
        </w:rPr>
        <w:tab/>
      </w:r>
      <w:r w:rsidR="001B2084">
        <w:rPr>
          <w:rFonts w:ascii="Perpetua" w:hAnsi="Perpetua"/>
          <w:sz w:val="24"/>
        </w:rPr>
        <w:tab/>
      </w:r>
      <w:r w:rsidR="001B2084">
        <w:rPr>
          <w:rFonts w:ascii="Perpetua" w:hAnsi="Perpetua"/>
          <w:sz w:val="24"/>
        </w:rPr>
        <w:tab/>
      </w:r>
      <w:r w:rsidR="001B2084">
        <w:rPr>
          <w:rFonts w:ascii="Perpetua" w:hAnsi="Perpetua"/>
          <w:sz w:val="24"/>
        </w:rPr>
        <w:tab/>
      </w:r>
      <w:r w:rsidR="001B2084">
        <w:rPr>
          <w:rFonts w:ascii="Perpetua" w:hAnsi="Perpetua"/>
          <w:sz w:val="24"/>
        </w:rPr>
        <w:tab/>
      </w:r>
    </w:p>
    <w:p w:rsidR="001B2084" w:rsidRPr="00C11FEB" w:rsidRDefault="001B2084" w:rsidP="001B2084">
      <w:pPr>
        <w:spacing w:line="240" w:lineRule="atLeast"/>
        <w:ind w:left="1800" w:right="270" w:hanging="1800"/>
        <w:jc w:val="center"/>
        <w:rPr>
          <w:rFonts w:ascii="Perpetua" w:hAnsi="Perpetua"/>
          <w:b/>
          <w:sz w:val="24"/>
          <w:szCs w:val="24"/>
          <w:u w:val="single"/>
        </w:rPr>
      </w:pPr>
      <w:r w:rsidRPr="00C11FEB">
        <w:rPr>
          <w:rFonts w:ascii="Perpetua" w:hAnsi="Perpetua"/>
          <w:b/>
          <w:sz w:val="24"/>
          <w:szCs w:val="24"/>
          <w:u w:val="single"/>
        </w:rPr>
        <w:t>EXPERIENCE</w:t>
      </w:r>
    </w:p>
    <w:p w:rsidR="001B2084" w:rsidRPr="00C11FEB" w:rsidRDefault="001B2084" w:rsidP="001B2084">
      <w:pPr>
        <w:spacing w:line="240" w:lineRule="atLeast"/>
        <w:ind w:left="1800" w:right="270" w:hanging="1800"/>
        <w:jc w:val="both"/>
        <w:rPr>
          <w:rFonts w:ascii="Perpetua" w:hAnsi="Perpetua"/>
          <w:b/>
          <w:sz w:val="22"/>
          <w:szCs w:val="22"/>
          <w:u w:val="single"/>
        </w:rPr>
      </w:pPr>
    </w:p>
    <w:p w:rsidR="001B2084" w:rsidRDefault="001B2084" w:rsidP="001B2084">
      <w:pPr>
        <w:ind w:left="720" w:right="270" w:hanging="720"/>
        <w:jc w:val="both"/>
        <w:rPr>
          <w:rFonts w:ascii="Perpetua" w:hAnsi="Perpetua"/>
          <w:sz w:val="22"/>
          <w:szCs w:val="22"/>
        </w:rPr>
      </w:pPr>
      <w:r w:rsidRPr="00C11FEB">
        <w:rPr>
          <w:rFonts w:ascii="Perpetua" w:hAnsi="Perpetua"/>
          <w:sz w:val="22"/>
          <w:szCs w:val="22"/>
        </w:rPr>
        <w:t>THE LEVY COMPANY</w:t>
      </w:r>
      <w:r>
        <w:rPr>
          <w:rFonts w:ascii="Perpetua" w:hAnsi="Perpetua"/>
          <w:sz w:val="22"/>
          <w:szCs w:val="22"/>
        </w:rPr>
        <w:t xml:space="preserve"> - Northbrook, IL</w:t>
      </w:r>
      <w:r>
        <w:rPr>
          <w:rFonts w:ascii="Perpetua" w:hAnsi="Perpetua"/>
          <w:sz w:val="22"/>
          <w:szCs w:val="22"/>
        </w:rPr>
        <w:tab/>
      </w:r>
      <w:r>
        <w:rPr>
          <w:rFonts w:ascii="Perpetua" w:hAnsi="Perpetua"/>
          <w:sz w:val="22"/>
          <w:szCs w:val="22"/>
        </w:rPr>
        <w:tab/>
      </w:r>
      <w:r>
        <w:rPr>
          <w:rFonts w:ascii="Perpetua" w:hAnsi="Perpetua"/>
          <w:sz w:val="22"/>
          <w:szCs w:val="22"/>
        </w:rPr>
        <w:tab/>
      </w:r>
      <w:r>
        <w:rPr>
          <w:rFonts w:ascii="Perpetua" w:hAnsi="Perpetua"/>
          <w:sz w:val="22"/>
          <w:szCs w:val="22"/>
        </w:rPr>
        <w:tab/>
      </w:r>
      <w:r>
        <w:rPr>
          <w:rFonts w:ascii="Perpetua" w:hAnsi="Perpetua"/>
          <w:sz w:val="22"/>
          <w:szCs w:val="22"/>
        </w:rPr>
        <w:tab/>
      </w:r>
      <w:r>
        <w:rPr>
          <w:rFonts w:ascii="Perpetua" w:hAnsi="Perpetua"/>
          <w:sz w:val="22"/>
          <w:szCs w:val="22"/>
        </w:rPr>
        <w:tab/>
      </w:r>
      <w:r>
        <w:rPr>
          <w:rFonts w:ascii="Perpetua" w:hAnsi="Perpetua"/>
          <w:sz w:val="22"/>
          <w:szCs w:val="22"/>
        </w:rPr>
        <w:tab/>
      </w:r>
      <w:r>
        <w:rPr>
          <w:rFonts w:ascii="Perpetua" w:hAnsi="Perpetua"/>
          <w:sz w:val="22"/>
          <w:szCs w:val="22"/>
        </w:rPr>
        <w:tab/>
        <w:t>2001 - Current</w:t>
      </w:r>
    </w:p>
    <w:p w:rsidR="001B2084" w:rsidRPr="00C11FEB" w:rsidRDefault="001B2084" w:rsidP="001B2084">
      <w:pPr>
        <w:ind w:left="720" w:right="270" w:hanging="720"/>
        <w:jc w:val="both"/>
        <w:rPr>
          <w:rFonts w:ascii="Perpetua" w:hAnsi="Perpetua"/>
          <w:sz w:val="22"/>
          <w:szCs w:val="22"/>
        </w:rPr>
      </w:pPr>
      <w:r w:rsidRPr="00C11FEB">
        <w:rPr>
          <w:rFonts w:ascii="Perpetua" w:hAnsi="Perpetua"/>
          <w:b/>
          <w:sz w:val="22"/>
          <w:szCs w:val="22"/>
          <w:u w:val="single"/>
        </w:rPr>
        <w:t>Materials Management</w:t>
      </w:r>
      <w:r w:rsidRPr="00C11FEB">
        <w:rPr>
          <w:rFonts w:ascii="Perpetua" w:hAnsi="Perpetua"/>
          <w:b/>
          <w:sz w:val="22"/>
          <w:szCs w:val="22"/>
        </w:rPr>
        <w:t xml:space="preserve"> </w:t>
      </w:r>
    </w:p>
    <w:p w:rsidR="001B2084" w:rsidRPr="00C11FEB" w:rsidRDefault="001B2084" w:rsidP="001B2084">
      <w:pPr>
        <w:numPr>
          <w:ilvl w:val="0"/>
          <w:numId w:val="1"/>
        </w:numPr>
        <w:ind w:right="270"/>
        <w:jc w:val="both"/>
        <w:rPr>
          <w:rFonts w:ascii="Perpetua" w:hAnsi="Perpetua"/>
          <w:sz w:val="22"/>
          <w:szCs w:val="22"/>
        </w:rPr>
      </w:pPr>
      <w:r w:rsidRPr="00C11FEB">
        <w:rPr>
          <w:rFonts w:ascii="Perpetua" w:hAnsi="Perpetua"/>
          <w:sz w:val="22"/>
          <w:szCs w:val="22"/>
        </w:rPr>
        <w:t>Extensive background in streamlining manufacturing operations, queue time reduction and process improvements.</w:t>
      </w:r>
    </w:p>
    <w:p w:rsidR="001B2084" w:rsidRPr="00C11FEB" w:rsidRDefault="001B2084" w:rsidP="001B2084">
      <w:pPr>
        <w:numPr>
          <w:ilvl w:val="0"/>
          <w:numId w:val="1"/>
        </w:numPr>
        <w:ind w:right="270"/>
        <w:jc w:val="both"/>
        <w:rPr>
          <w:rFonts w:ascii="Perpetua" w:hAnsi="Perpetua"/>
          <w:sz w:val="22"/>
          <w:szCs w:val="22"/>
        </w:rPr>
      </w:pPr>
      <w:r w:rsidRPr="00C11FEB">
        <w:rPr>
          <w:rFonts w:ascii="Perpetua" w:hAnsi="Perpetua"/>
          <w:sz w:val="22"/>
          <w:szCs w:val="22"/>
        </w:rPr>
        <w:t>Well-organized and detail-oriented manager; skilled with prioritizing projects to ensure timely completion.</w:t>
      </w:r>
    </w:p>
    <w:p w:rsidR="001B2084" w:rsidRPr="00C11FEB" w:rsidRDefault="001B2084" w:rsidP="001B2084">
      <w:pPr>
        <w:numPr>
          <w:ilvl w:val="0"/>
          <w:numId w:val="1"/>
        </w:numPr>
        <w:ind w:right="270"/>
        <w:jc w:val="both"/>
        <w:rPr>
          <w:rFonts w:ascii="Perpetua" w:hAnsi="Perpetua"/>
          <w:sz w:val="22"/>
          <w:szCs w:val="22"/>
        </w:rPr>
      </w:pPr>
      <w:r w:rsidRPr="00C11FEB">
        <w:rPr>
          <w:rFonts w:ascii="Perpetua" w:hAnsi="Perpetua"/>
          <w:sz w:val="22"/>
          <w:szCs w:val="22"/>
        </w:rPr>
        <w:t>Manage materials for inventory and distribution to job sites for this construction company.</w:t>
      </w:r>
    </w:p>
    <w:p w:rsidR="001B2084" w:rsidRPr="00C11FEB" w:rsidRDefault="001B2084" w:rsidP="001B2084">
      <w:pPr>
        <w:ind w:right="270"/>
        <w:jc w:val="both"/>
        <w:rPr>
          <w:rFonts w:ascii="Perpetua" w:hAnsi="Perpetua"/>
          <w:sz w:val="22"/>
          <w:szCs w:val="22"/>
        </w:rPr>
      </w:pPr>
    </w:p>
    <w:p w:rsidR="001B2084" w:rsidRPr="00C11FEB" w:rsidRDefault="001B2084" w:rsidP="001B2084">
      <w:pPr>
        <w:pStyle w:val="NormalWeb"/>
        <w:spacing w:before="0" w:beforeAutospacing="0" w:after="0"/>
        <w:ind w:left="720" w:right="274" w:hanging="720"/>
        <w:rPr>
          <w:sz w:val="22"/>
          <w:szCs w:val="22"/>
        </w:rPr>
      </w:pPr>
      <w:r w:rsidRPr="00C11FEB">
        <w:rPr>
          <w:rFonts w:ascii="Perpetua" w:hAnsi="Perpetua"/>
          <w:sz w:val="22"/>
          <w:szCs w:val="22"/>
        </w:rPr>
        <w:t>COMMUNICATIONS TECHNOLOGY GROUP, INC.</w:t>
      </w:r>
      <w:r>
        <w:rPr>
          <w:rFonts w:ascii="Perpetua" w:hAnsi="Perpetua"/>
          <w:sz w:val="22"/>
          <w:szCs w:val="22"/>
        </w:rPr>
        <w:t xml:space="preserve"> - </w:t>
      </w:r>
      <w:r w:rsidRPr="00C11FEB">
        <w:rPr>
          <w:rFonts w:ascii="Perpetua" w:hAnsi="Perpetua"/>
          <w:sz w:val="22"/>
          <w:szCs w:val="22"/>
        </w:rPr>
        <w:t>Chicago, I</w:t>
      </w:r>
      <w:r>
        <w:rPr>
          <w:rFonts w:ascii="Perpetua" w:hAnsi="Perpetua"/>
          <w:sz w:val="22"/>
          <w:szCs w:val="22"/>
        </w:rPr>
        <w:t>L</w:t>
      </w:r>
      <w:r w:rsidRPr="00C11FEB">
        <w:rPr>
          <w:rFonts w:ascii="Perpetua" w:hAnsi="Perpetua"/>
          <w:sz w:val="22"/>
          <w:szCs w:val="22"/>
        </w:rPr>
        <w:t xml:space="preserve">                                       </w:t>
      </w:r>
      <w:r>
        <w:rPr>
          <w:rFonts w:ascii="Perpetua" w:hAnsi="Perpetua"/>
          <w:sz w:val="22"/>
          <w:szCs w:val="22"/>
        </w:rPr>
        <w:tab/>
      </w:r>
      <w:r>
        <w:rPr>
          <w:rFonts w:ascii="Perpetua" w:hAnsi="Perpetua"/>
          <w:sz w:val="22"/>
          <w:szCs w:val="22"/>
        </w:rPr>
        <w:tab/>
        <w:t>1996 - 2001</w:t>
      </w:r>
    </w:p>
    <w:p w:rsidR="001B2084" w:rsidRPr="00C11FEB" w:rsidRDefault="001B2084" w:rsidP="001B2084">
      <w:pPr>
        <w:pStyle w:val="NormalWeb"/>
        <w:spacing w:before="0" w:beforeAutospacing="0" w:after="0"/>
        <w:ind w:left="720" w:right="274" w:hanging="720"/>
        <w:rPr>
          <w:sz w:val="22"/>
          <w:szCs w:val="22"/>
        </w:rPr>
      </w:pPr>
      <w:r w:rsidRPr="00C11FEB">
        <w:rPr>
          <w:rFonts w:ascii="Perpetua" w:hAnsi="Perpetua"/>
          <w:b/>
          <w:bCs/>
          <w:sz w:val="22"/>
          <w:szCs w:val="22"/>
          <w:u w:val="single"/>
        </w:rPr>
        <w:t>Technical Support Engineer</w:t>
      </w:r>
      <w:r w:rsidRPr="00C11FEB">
        <w:rPr>
          <w:rFonts w:ascii="Perpetua" w:hAnsi="Perpetua"/>
          <w:b/>
          <w:bCs/>
          <w:sz w:val="22"/>
          <w:szCs w:val="22"/>
        </w:rPr>
        <w:t xml:space="preserve"> </w:t>
      </w:r>
    </w:p>
    <w:p w:rsidR="001B2084" w:rsidRPr="00C11FEB" w:rsidRDefault="001B2084" w:rsidP="001B2084">
      <w:pPr>
        <w:pStyle w:val="NormalWeb"/>
        <w:numPr>
          <w:ilvl w:val="0"/>
          <w:numId w:val="4"/>
        </w:numPr>
        <w:tabs>
          <w:tab w:val="left" w:pos="1080"/>
        </w:tabs>
        <w:spacing w:before="0" w:beforeAutospacing="0" w:after="0"/>
        <w:ind w:left="1080" w:right="274"/>
        <w:rPr>
          <w:sz w:val="22"/>
          <w:szCs w:val="22"/>
        </w:rPr>
      </w:pPr>
      <w:r w:rsidRPr="00C11FEB">
        <w:rPr>
          <w:rFonts w:ascii="Perpetua" w:hAnsi="Perpetua"/>
          <w:sz w:val="22"/>
          <w:szCs w:val="22"/>
        </w:rPr>
        <w:t xml:space="preserve">Developed call-tracking system in MS Access for tracking and dispatching technicians when problems were called in.      </w:t>
      </w:r>
    </w:p>
    <w:p w:rsidR="001B2084" w:rsidRPr="00C11FEB" w:rsidRDefault="001B2084" w:rsidP="001B2084">
      <w:pPr>
        <w:pStyle w:val="NormalWeb"/>
        <w:numPr>
          <w:ilvl w:val="0"/>
          <w:numId w:val="4"/>
        </w:numPr>
        <w:tabs>
          <w:tab w:val="left" w:pos="1080"/>
        </w:tabs>
        <w:spacing w:before="0" w:beforeAutospacing="0" w:after="0"/>
        <w:ind w:left="1080" w:right="274"/>
        <w:rPr>
          <w:sz w:val="22"/>
          <w:szCs w:val="22"/>
        </w:rPr>
      </w:pPr>
      <w:r w:rsidRPr="00C11FEB">
        <w:rPr>
          <w:rFonts w:ascii="Perpetua" w:hAnsi="Perpetua"/>
          <w:sz w:val="22"/>
          <w:szCs w:val="22"/>
        </w:rPr>
        <w:t xml:space="preserve">Setup SNMP monitoring of broadband networks for several institutions to identify and correct LAN data problems. Setup monitoring thru </w:t>
      </w:r>
      <w:proofErr w:type="spellStart"/>
      <w:r w:rsidRPr="00C11FEB">
        <w:rPr>
          <w:rFonts w:ascii="Perpetua" w:hAnsi="Perpetua"/>
          <w:sz w:val="22"/>
          <w:szCs w:val="22"/>
        </w:rPr>
        <w:t>HPOpenview</w:t>
      </w:r>
      <w:proofErr w:type="spellEnd"/>
      <w:r w:rsidRPr="00C11FEB">
        <w:rPr>
          <w:rFonts w:ascii="Perpetua" w:hAnsi="Perpetua"/>
          <w:sz w:val="22"/>
          <w:szCs w:val="22"/>
        </w:rPr>
        <w:t xml:space="preserve"> for 25 schools and administrative offices for Palatine School District 15 and several other communities’ for WAN hardware. </w:t>
      </w:r>
    </w:p>
    <w:p w:rsidR="001B2084" w:rsidRPr="00C11FEB" w:rsidRDefault="001B2084" w:rsidP="001B2084">
      <w:pPr>
        <w:pStyle w:val="NormalWeb"/>
        <w:numPr>
          <w:ilvl w:val="0"/>
          <w:numId w:val="4"/>
        </w:numPr>
        <w:tabs>
          <w:tab w:val="left" w:pos="1080"/>
        </w:tabs>
        <w:spacing w:before="0" w:beforeAutospacing="0" w:after="0"/>
        <w:ind w:left="1080" w:right="274"/>
        <w:rPr>
          <w:sz w:val="22"/>
          <w:szCs w:val="22"/>
        </w:rPr>
      </w:pPr>
      <w:r w:rsidRPr="00C11FEB">
        <w:rPr>
          <w:rFonts w:ascii="Perpetua" w:hAnsi="Perpetua"/>
          <w:sz w:val="22"/>
          <w:szCs w:val="22"/>
        </w:rPr>
        <w:t xml:space="preserve">Provided troubleshooting services for several communities in locating causes of data storms and other issues using sniffer software. </w:t>
      </w:r>
    </w:p>
    <w:p w:rsidR="001B2084" w:rsidRPr="00C11FEB" w:rsidRDefault="001B2084" w:rsidP="001B2084">
      <w:pPr>
        <w:pStyle w:val="NormalWeb"/>
        <w:numPr>
          <w:ilvl w:val="0"/>
          <w:numId w:val="4"/>
        </w:numPr>
        <w:tabs>
          <w:tab w:val="left" w:pos="1080"/>
        </w:tabs>
        <w:spacing w:before="0" w:beforeAutospacing="0" w:after="0"/>
        <w:ind w:left="1080" w:right="274"/>
        <w:rPr>
          <w:sz w:val="22"/>
          <w:szCs w:val="22"/>
        </w:rPr>
      </w:pPr>
      <w:r w:rsidRPr="00C11FEB">
        <w:rPr>
          <w:rFonts w:ascii="Perpetua" w:hAnsi="Perpetua"/>
          <w:sz w:val="22"/>
          <w:szCs w:val="22"/>
        </w:rPr>
        <w:t>Provided on-site customer support to Equity Investments Group in Chicago.</w:t>
      </w:r>
    </w:p>
    <w:p w:rsidR="001B2084" w:rsidRPr="00C11FEB" w:rsidRDefault="001B2084" w:rsidP="001B2084">
      <w:pPr>
        <w:ind w:left="1800" w:right="270" w:hanging="1800"/>
        <w:jc w:val="both"/>
        <w:rPr>
          <w:rFonts w:ascii="Perpetua" w:hAnsi="Perpetua"/>
          <w:b/>
          <w:sz w:val="22"/>
          <w:szCs w:val="22"/>
        </w:rPr>
      </w:pPr>
      <w:r w:rsidRPr="00C11FEB">
        <w:rPr>
          <w:rFonts w:ascii="Perpetua" w:hAnsi="Perpetua"/>
          <w:b/>
          <w:sz w:val="22"/>
          <w:szCs w:val="22"/>
        </w:rPr>
        <w:tab/>
      </w:r>
    </w:p>
    <w:p w:rsidR="001B2084" w:rsidRPr="00C11FEB" w:rsidRDefault="001B2084" w:rsidP="00ED0F1C">
      <w:pPr>
        <w:tabs>
          <w:tab w:val="left" w:pos="1800"/>
        </w:tabs>
        <w:ind w:left="720" w:right="270" w:hanging="720"/>
        <w:rPr>
          <w:rFonts w:ascii="Perpetua" w:hAnsi="Perpetua"/>
          <w:sz w:val="22"/>
          <w:szCs w:val="22"/>
        </w:rPr>
      </w:pPr>
      <w:r w:rsidRPr="00C11FEB">
        <w:rPr>
          <w:rFonts w:ascii="Perpetua" w:hAnsi="Perpetua"/>
          <w:sz w:val="22"/>
          <w:szCs w:val="22"/>
        </w:rPr>
        <w:t>HU-FRIEDY MANUFACTURING COMPANY, INC.</w:t>
      </w:r>
      <w:r>
        <w:rPr>
          <w:rFonts w:ascii="Perpetua" w:hAnsi="Perpetua"/>
          <w:sz w:val="22"/>
          <w:szCs w:val="22"/>
        </w:rPr>
        <w:t xml:space="preserve"> - Chicago, IL</w:t>
      </w:r>
      <w:r w:rsidRPr="00C11FEB">
        <w:rPr>
          <w:rFonts w:ascii="Perpetua" w:hAnsi="Perpetua"/>
          <w:b/>
          <w:sz w:val="22"/>
          <w:szCs w:val="22"/>
        </w:rPr>
        <w:t xml:space="preserve">    </w:t>
      </w:r>
      <w:r w:rsidRPr="00C11FEB">
        <w:rPr>
          <w:rFonts w:ascii="Perpetua" w:hAnsi="Perpetua"/>
          <w:b/>
          <w:sz w:val="22"/>
          <w:szCs w:val="22"/>
        </w:rPr>
        <w:tab/>
      </w:r>
      <w:r w:rsidRPr="00C11FEB">
        <w:rPr>
          <w:rFonts w:ascii="Perpetua" w:hAnsi="Perpetua"/>
          <w:b/>
          <w:sz w:val="22"/>
          <w:szCs w:val="22"/>
        </w:rPr>
        <w:tab/>
      </w:r>
      <w:r w:rsidRPr="00C11FEB">
        <w:rPr>
          <w:rFonts w:ascii="Perpetua" w:hAnsi="Perpetua"/>
          <w:b/>
          <w:sz w:val="22"/>
          <w:szCs w:val="22"/>
        </w:rPr>
        <w:tab/>
      </w:r>
      <w:r w:rsidRPr="00C11FEB">
        <w:rPr>
          <w:rFonts w:ascii="Perpetua" w:hAnsi="Perpetua"/>
          <w:b/>
          <w:sz w:val="22"/>
          <w:szCs w:val="22"/>
        </w:rPr>
        <w:tab/>
      </w:r>
      <w:r w:rsidR="00ED0F1C">
        <w:rPr>
          <w:rFonts w:ascii="Perpetua" w:hAnsi="Perpetua"/>
          <w:b/>
          <w:sz w:val="22"/>
          <w:szCs w:val="22"/>
        </w:rPr>
        <w:t xml:space="preserve">             </w:t>
      </w:r>
      <w:r w:rsidR="00ED0F1C">
        <w:rPr>
          <w:rFonts w:ascii="Perpetua" w:hAnsi="Perpetua"/>
          <w:sz w:val="22"/>
          <w:szCs w:val="22"/>
        </w:rPr>
        <w:t xml:space="preserve">1989 </w:t>
      </w:r>
      <w:r w:rsidRPr="0021652D">
        <w:rPr>
          <w:rFonts w:ascii="Perpetua" w:hAnsi="Perpetua"/>
          <w:sz w:val="22"/>
          <w:szCs w:val="22"/>
        </w:rPr>
        <w:t xml:space="preserve">- </w:t>
      </w:r>
      <w:r w:rsidR="00ED0F1C">
        <w:rPr>
          <w:rFonts w:ascii="Perpetua" w:hAnsi="Perpetua"/>
          <w:sz w:val="22"/>
          <w:szCs w:val="22"/>
        </w:rPr>
        <w:t>2001</w:t>
      </w:r>
    </w:p>
    <w:p w:rsidR="001B2084" w:rsidRPr="00C11FEB" w:rsidRDefault="001B2084" w:rsidP="001B2084">
      <w:pPr>
        <w:tabs>
          <w:tab w:val="left" w:pos="990"/>
        </w:tabs>
        <w:ind w:left="720" w:right="270" w:hanging="720"/>
        <w:jc w:val="both"/>
        <w:rPr>
          <w:rFonts w:ascii="Perpetua" w:hAnsi="Perpetua"/>
          <w:sz w:val="22"/>
          <w:szCs w:val="22"/>
        </w:rPr>
      </w:pPr>
      <w:r w:rsidRPr="00C11FEB">
        <w:rPr>
          <w:rFonts w:ascii="Perpetua" w:hAnsi="Perpetua"/>
          <w:b/>
          <w:sz w:val="22"/>
          <w:szCs w:val="22"/>
          <w:u w:val="single"/>
        </w:rPr>
        <w:t>Manufacturing/Plant Engineer</w:t>
      </w:r>
      <w:r>
        <w:rPr>
          <w:rFonts w:ascii="Perpetua" w:hAnsi="Perpetua"/>
          <w:b/>
          <w:sz w:val="22"/>
          <w:szCs w:val="22"/>
        </w:rPr>
        <w:t xml:space="preserve"> </w:t>
      </w:r>
    </w:p>
    <w:p w:rsidR="001B2084" w:rsidRPr="00C11FEB" w:rsidRDefault="001B2084" w:rsidP="001B2084">
      <w:pPr>
        <w:numPr>
          <w:ilvl w:val="0"/>
          <w:numId w:val="3"/>
        </w:numPr>
        <w:tabs>
          <w:tab w:val="left" w:pos="1080"/>
        </w:tabs>
        <w:ind w:left="1080" w:right="270"/>
        <w:jc w:val="both"/>
        <w:rPr>
          <w:rFonts w:ascii="Perpetua" w:hAnsi="Perpetua"/>
          <w:sz w:val="22"/>
          <w:szCs w:val="22"/>
        </w:rPr>
      </w:pPr>
      <w:r w:rsidRPr="00C11FEB">
        <w:rPr>
          <w:rFonts w:ascii="Perpetua" w:hAnsi="Perpetua"/>
          <w:sz w:val="22"/>
          <w:szCs w:val="22"/>
        </w:rPr>
        <w:t>Created and modified plant/office layout for the installation of new manu</w:t>
      </w:r>
      <w:r>
        <w:rPr>
          <w:rFonts w:ascii="Perpetua" w:hAnsi="Perpetua"/>
          <w:sz w:val="22"/>
          <w:szCs w:val="22"/>
        </w:rPr>
        <w:t xml:space="preserve">facturing equipment and </w:t>
      </w:r>
      <w:r w:rsidRPr="00C11FEB">
        <w:rPr>
          <w:rFonts w:ascii="Perpetua" w:hAnsi="Perpetua"/>
          <w:sz w:val="22"/>
          <w:szCs w:val="22"/>
        </w:rPr>
        <w:t>department reconfiguration for product flow minimization. Coordinated and communicated with necessary contractors.</w:t>
      </w:r>
    </w:p>
    <w:p w:rsidR="001B2084" w:rsidRPr="00C11FEB" w:rsidRDefault="001B2084" w:rsidP="001B2084">
      <w:pPr>
        <w:numPr>
          <w:ilvl w:val="0"/>
          <w:numId w:val="3"/>
        </w:numPr>
        <w:tabs>
          <w:tab w:val="left" w:pos="1080"/>
        </w:tabs>
        <w:ind w:left="1080" w:right="270"/>
        <w:jc w:val="both"/>
        <w:rPr>
          <w:rFonts w:ascii="Perpetua" w:hAnsi="Perpetua"/>
          <w:sz w:val="22"/>
          <w:szCs w:val="22"/>
        </w:rPr>
      </w:pPr>
      <w:r w:rsidRPr="00C11FEB">
        <w:rPr>
          <w:rFonts w:ascii="Perpetua" w:hAnsi="Perpetua"/>
          <w:sz w:val="22"/>
          <w:szCs w:val="22"/>
        </w:rPr>
        <w:t>Developed and streamlined new and existing production processes for this manufacturer/distributor of dental and surgical instruments</w:t>
      </w:r>
    </w:p>
    <w:p w:rsidR="001B2084" w:rsidRPr="00C11FEB" w:rsidRDefault="001B2084" w:rsidP="001B2084">
      <w:pPr>
        <w:numPr>
          <w:ilvl w:val="0"/>
          <w:numId w:val="3"/>
        </w:numPr>
        <w:tabs>
          <w:tab w:val="left" w:pos="1080"/>
        </w:tabs>
        <w:ind w:left="1080" w:right="270"/>
        <w:jc w:val="both"/>
        <w:rPr>
          <w:rFonts w:ascii="Perpetua" w:hAnsi="Perpetua"/>
          <w:sz w:val="22"/>
          <w:szCs w:val="22"/>
        </w:rPr>
      </w:pPr>
      <w:r w:rsidRPr="00C11FEB">
        <w:rPr>
          <w:rFonts w:ascii="Perpetua" w:hAnsi="Perpetua"/>
          <w:sz w:val="22"/>
          <w:szCs w:val="22"/>
        </w:rPr>
        <w:t>Trained production and engineering personnel on the use of AUTOCAD software. Coordinated a variety of special projects.</w:t>
      </w:r>
    </w:p>
    <w:p w:rsidR="001B2084" w:rsidRPr="00C11FEB" w:rsidRDefault="001B2084" w:rsidP="001B2084">
      <w:pPr>
        <w:numPr>
          <w:ilvl w:val="0"/>
          <w:numId w:val="2"/>
        </w:numPr>
        <w:ind w:right="270"/>
        <w:jc w:val="both"/>
        <w:rPr>
          <w:rFonts w:ascii="Perpetua" w:hAnsi="Perpetua"/>
          <w:sz w:val="22"/>
          <w:szCs w:val="22"/>
        </w:rPr>
      </w:pPr>
      <w:r w:rsidRPr="00C11FEB">
        <w:rPr>
          <w:rFonts w:ascii="Perpetua" w:hAnsi="Perpetua"/>
          <w:sz w:val="22"/>
          <w:szCs w:val="22"/>
        </w:rPr>
        <w:t>Served as Team Leader for a project geared to bring production of a product line manufactured in Germany in house. Set up prototype and production processes; interfaced with marketing staff to evaluate costs.</w:t>
      </w:r>
    </w:p>
    <w:p w:rsidR="001B2084" w:rsidRPr="00C11FEB" w:rsidRDefault="001B2084" w:rsidP="001B2084">
      <w:pPr>
        <w:numPr>
          <w:ilvl w:val="0"/>
          <w:numId w:val="2"/>
        </w:numPr>
        <w:ind w:right="270"/>
        <w:jc w:val="both"/>
        <w:rPr>
          <w:rFonts w:ascii="Perpetua" w:hAnsi="Perpetua"/>
          <w:sz w:val="22"/>
          <w:szCs w:val="22"/>
        </w:rPr>
      </w:pPr>
      <w:r w:rsidRPr="00C11FEB">
        <w:rPr>
          <w:rFonts w:ascii="Perpetua" w:hAnsi="Perpetua"/>
          <w:sz w:val="22"/>
          <w:szCs w:val="22"/>
        </w:rPr>
        <w:t xml:space="preserve">Coordinated the implementation of a preventive maintenance program for ISO 9000 certification. </w:t>
      </w:r>
    </w:p>
    <w:p w:rsidR="001B2084" w:rsidRPr="00C11FEB" w:rsidRDefault="001B2084" w:rsidP="001B2084">
      <w:pPr>
        <w:ind w:right="270"/>
        <w:jc w:val="both"/>
        <w:rPr>
          <w:rFonts w:ascii="Perpetua" w:hAnsi="Perpetua"/>
          <w:sz w:val="22"/>
          <w:szCs w:val="22"/>
        </w:rPr>
      </w:pPr>
    </w:p>
    <w:p w:rsidR="001B2084" w:rsidRPr="0021652D" w:rsidRDefault="001B2084" w:rsidP="001B2084">
      <w:pPr>
        <w:ind w:right="270"/>
        <w:jc w:val="both"/>
        <w:rPr>
          <w:rFonts w:ascii="Perpetua" w:hAnsi="Perpetua"/>
          <w:b/>
          <w:sz w:val="22"/>
          <w:szCs w:val="22"/>
        </w:rPr>
      </w:pPr>
      <w:r w:rsidRPr="00C11FEB">
        <w:rPr>
          <w:rFonts w:ascii="Perpetua" w:hAnsi="Perpetua"/>
          <w:sz w:val="22"/>
          <w:szCs w:val="22"/>
        </w:rPr>
        <w:t>BAXTER HEALTHCARE CORPORATION (V. Mueller Div.)</w:t>
      </w:r>
      <w:r>
        <w:rPr>
          <w:rFonts w:ascii="Perpetua" w:hAnsi="Perpetua"/>
          <w:sz w:val="22"/>
          <w:szCs w:val="22"/>
        </w:rPr>
        <w:t xml:space="preserve"> - Niles, IL</w:t>
      </w:r>
      <w:r>
        <w:rPr>
          <w:rFonts w:ascii="Perpetua" w:hAnsi="Perpetua"/>
          <w:sz w:val="22"/>
          <w:szCs w:val="22"/>
        </w:rPr>
        <w:tab/>
      </w:r>
      <w:r>
        <w:rPr>
          <w:rFonts w:ascii="Perpetua" w:hAnsi="Perpetua"/>
          <w:sz w:val="22"/>
          <w:szCs w:val="22"/>
        </w:rPr>
        <w:tab/>
      </w:r>
      <w:r>
        <w:rPr>
          <w:rFonts w:ascii="Perpetua" w:hAnsi="Perpetua"/>
          <w:sz w:val="22"/>
          <w:szCs w:val="22"/>
        </w:rPr>
        <w:tab/>
      </w:r>
      <w:r>
        <w:rPr>
          <w:rFonts w:ascii="Perpetua" w:hAnsi="Perpetua"/>
          <w:sz w:val="22"/>
          <w:szCs w:val="22"/>
        </w:rPr>
        <w:tab/>
        <w:t>1985 - 1989</w:t>
      </w:r>
    </w:p>
    <w:p w:rsidR="001B2084" w:rsidRDefault="001B2084" w:rsidP="001B2084">
      <w:pPr>
        <w:ind w:right="270"/>
        <w:jc w:val="both"/>
        <w:rPr>
          <w:rFonts w:ascii="Perpetua" w:hAnsi="Perpetua"/>
          <w:b/>
          <w:sz w:val="22"/>
          <w:szCs w:val="22"/>
        </w:rPr>
      </w:pPr>
      <w:r w:rsidRPr="00C11FEB">
        <w:rPr>
          <w:rFonts w:ascii="Perpetua" w:hAnsi="Perpetua"/>
          <w:b/>
          <w:sz w:val="22"/>
          <w:szCs w:val="22"/>
          <w:u w:val="single"/>
        </w:rPr>
        <w:t>Manufacturing Engineering Technician/Environmental Coordinator</w:t>
      </w:r>
      <w:r w:rsidRPr="00C11FEB">
        <w:rPr>
          <w:rFonts w:ascii="Perpetua" w:hAnsi="Perpetua"/>
          <w:b/>
          <w:sz w:val="22"/>
          <w:szCs w:val="22"/>
        </w:rPr>
        <w:t xml:space="preserve"> </w:t>
      </w:r>
    </w:p>
    <w:p w:rsidR="001B2084" w:rsidRDefault="001B2084" w:rsidP="001B2084">
      <w:pPr>
        <w:numPr>
          <w:ilvl w:val="0"/>
          <w:numId w:val="1"/>
        </w:numPr>
        <w:ind w:right="270"/>
        <w:jc w:val="both"/>
        <w:rPr>
          <w:rFonts w:ascii="Perpetua" w:hAnsi="Perpetua"/>
          <w:sz w:val="22"/>
          <w:szCs w:val="22"/>
        </w:rPr>
      </w:pPr>
      <w:r w:rsidRPr="00C11FEB">
        <w:rPr>
          <w:rFonts w:ascii="Perpetua" w:hAnsi="Perpetua"/>
          <w:sz w:val="22"/>
          <w:szCs w:val="22"/>
        </w:rPr>
        <w:t>Provided engineering support for this major manufacturer of surgical products. Established product flow through plant, performed time and material studies, and documented and evaluated manufacturing processes for use in planned conversion to CNC systems.</w:t>
      </w:r>
      <w:r w:rsidRPr="00C11FEB">
        <w:rPr>
          <w:rFonts w:ascii="Perpetua" w:hAnsi="Perpetua"/>
          <w:sz w:val="22"/>
          <w:szCs w:val="22"/>
        </w:rPr>
        <w:tab/>
      </w:r>
    </w:p>
    <w:p w:rsidR="001B2084" w:rsidRPr="0021652D" w:rsidRDefault="001B2084" w:rsidP="001B2084">
      <w:pPr>
        <w:numPr>
          <w:ilvl w:val="0"/>
          <w:numId w:val="1"/>
        </w:numPr>
        <w:ind w:right="270"/>
        <w:jc w:val="both"/>
        <w:rPr>
          <w:rFonts w:ascii="Perpetua" w:hAnsi="Perpetua"/>
          <w:sz w:val="22"/>
          <w:szCs w:val="22"/>
        </w:rPr>
      </w:pPr>
      <w:r w:rsidRPr="00C11FEB">
        <w:rPr>
          <w:rFonts w:ascii="Perpetua" w:hAnsi="Perpetua"/>
          <w:sz w:val="22"/>
          <w:szCs w:val="22"/>
        </w:rPr>
        <w:t>Engineered innovative uses for equipment; converted wire EDM into production machine for retractor blades and biopsy needles and other products.</w:t>
      </w:r>
    </w:p>
    <w:p w:rsidR="001B2084" w:rsidRPr="00C11FEB" w:rsidRDefault="001B2084" w:rsidP="001B2084">
      <w:pPr>
        <w:numPr>
          <w:ilvl w:val="0"/>
          <w:numId w:val="1"/>
        </w:numPr>
        <w:ind w:right="270"/>
        <w:jc w:val="both"/>
        <w:rPr>
          <w:rFonts w:ascii="Perpetua" w:hAnsi="Perpetua"/>
          <w:sz w:val="22"/>
          <w:szCs w:val="22"/>
        </w:rPr>
      </w:pPr>
      <w:r w:rsidRPr="00C11FEB">
        <w:rPr>
          <w:rFonts w:ascii="Perpetua" w:hAnsi="Perpetua"/>
          <w:sz w:val="22"/>
          <w:szCs w:val="22"/>
        </w:rPr>
        <w:t>Administered all federal, state and local permitting. Tested and monitored all effluent discharges from plant and generated reports to EPA, Illinois EPA and MWRD.</w:t>
      </w:r>
    </w:p>
    <w:p w:rsidR="001B2084" w:rsidRPr="00C11FEB" w:rsidRDefault="001B2084" w:rsidP="001B2084">
      <w:pPr>
        <w:ind w:left="720" w:right="270" w:hanging="720"/>
        <w:jc w:val="both"/>
        <w:rPr>
          <w:rFonts w:ascii="Perpetua" w:hAnsi="Perpetua"/>
          <w:sz w:val="22"/>
          <w:szCs w:val="22"/>
        </w:rPr>
      </w:pPr>
      <w:r w:rsidRPr="00C11FEB">
        <w:rPr>
          <w:rFonts w:ascii="Perpetua" w:hAnsi="Perpetua"/>
          <w:sz w:val="22"/>
          <w:szCs w:val="22"/>
        </w:rPr>
        <w:tab/>
      </w:r>
    </w:p>
    <w:p w:rsidR="001B2084" w:rsidRDefault="001B2084" w:rsidP="001B2084">
      <w:pPr>
        <w:ind w:left="1800" w:right="270" w:hanging="1800"/>
        <w:jc w:val="center"/>
        <w:rPr>
          <w:rFonts w:ascii="Perpetua" w:hAnsi="Perpetua"/>
          <w:b/>
          <w:sz w:val="24"/>
          <w:szCs w:val="24"/>
          <w:u w:val="single"/>
        </w:rPr>
      </w:pPr>
      <w:r w:rsidRPr="00C11FEB">
        <w:rPr>
          <w:rFonts w:ascii="Perpetua" w:hAnsi="Perpetua"/>
          <w:b/>
          <w:sz w:val="24"/>
          <w:szCs w:val="24"/>
          <w:u w:val="single"/>
        </w:rPr>
        <w:t>EDUCATION</w:t>
      </w:r>
    </w:p>
    <w:p w:rsidR="001B2084" w:rsidRPr="00C11FEB" w:rsidRDefault="001B2084" w:rsidP="001B2084">
      <w:pPr>
        <w:ind w:left="1800" w:right="270" w:hanging="1800"/>
        <w:jc w:val="center"/>
        <w:rPr>
          <w:rFonts w:ascii="Perpetua" w:hAnsi="Perpetua"/>
          <w:b/>
          <w:sz w:val="24"/>
          <w:szCs w:val="24"/>
          <w:u w:val="single"/>
        </w:rPr>
      </w:pPr>
    </w:p>
    <w:p w:rsidR="001B2084" w:rsidRPr="00C11FEB" w:rsidRDefault="001B2084" w:rsidP="001B2084">
      <w:pPr>
        <w:ind w:left="720" w:right="270" w:hanging="720"/>
        <w:jc w:val="both"/>
        <w:rPr>
          <w:rFonts w:ascii="Perpetua" w:hAnsi="Perpetua"/>
          <w:b/>
          <w:sz w:val="22"/>
          <w:szCs w:val="22"/>
          <w:u w:val="single"/>
        </w:rPr>
      </w:pPr>
      <w:r w:rsidRPr="00C11FEB">
        <w:rPr>
          <w:rFonts w:ascii="Perpetua" w:hAnsi="Perpetua"/>
          <w:sz w:val="22"/>
          <w:szCs w:val="22"/>
        </w:rPr>
        <w:tab/>
        <w:t>AMERICAN MANAGEMENT ASSOCIATION</w:t>
      </w:r>
      <w:r w:rsidRPr="00C11FEB">
        <w:rPr>
          <w:rFonts w:ascii="Perpetua" w:hAnsi="Perpetua"/>
          <w:sz w:val="22"/>
          <w:szCs w:val="22"/>
        </w:rPr>
        <w:tab/>
      </w:r>
      <w:r w:rsidRPr="00C11FEB">
        <w:rPr>
          <w:rFonts w:ascii="Perpetua" w:hAnsi="Perpetua"/>
          <w:sz w:val="22"/>
          <w:szCs w:val="22"/>
        </w:rPr>
        <w:tab/>
      </w:r>
      <w:r w:rsidRPr="00C11FEB">
        <w:rPr>
          <w:rFonts w:ascii="Perpetua" w:hAnsi="Perpetua"/>
          <w:sz w:val="22"/>
          <w:szCs w:val="22"/>
        </w:rPr>
        <w:tab/>
      </w:r>
      <w:r w:rsidRPr="00C11FEB">
        <w:rPr>
          <w:rFonts w:ascii="Perpetua" w:hAnsi="Perpetua"/>
          <w:sz w:val="22"/>
          <w:szCs w:val="22"/>
        </w:rPr>
        <w:tab/>
      </w:r>
      <w:r w:rsidRPr="00C11FEB">
        <w:rPr>
          <w:rFonts w:ascii="Perpetua" w:hAnsi="Perpetua"/>
          <w:sz w:val="22"/>
          <w:szCs w:val="22"/>
        </w:rPr>
        <w:tab/>
      </w:r>
      <w:r w:rsidRPr="00C11FEB">
        <w:rPr>
          <w:rFonts w:ascii="Perpetua" w:hAnsi="Perpetua"/>
          <w:sz w:val="22"/>
          <w:szCs w:val="22"/>
        </w:rPr>
        <w:tab/>
        <w:t>Chicago, Illinois</w:t>
      </w:r>
    </w:p>
    <w:p w:rsidR="001B2084" w:rsidRPr="00C11FEB" w:rsidRDefault="001B2084" w:rsidP="001B2084">
      <w:pPr>
        <w:ind w:left="720" w:right="270" w:hanging="720"/>
        <w:jc w:val="both"/>
        <w:rPr>
          <w:rFonts w:ascii="Perpetua" w:hAnsi="Perpetua"/>
          <w:sz w:val="22"/>
          <w:szCs w:val="22"/>
        </w:rPr>
      </w:pPr>
      <w:r w:rsidRPr="00C11FEB">
        <w:rPr>
          <w:rFonts w:ascii="Perpetua" w:hAnsi="Perpetua"/>
          <w:sz w:val="22"/>
          <w:szCs w:val="22"/>
        </w:rPr>
        <w:tab/>
        <w:t>Technical Project Management and Industrial Hygiene</w:t>
      </w:r>
    </w:p>
    <w:p w:rsidR="001B2084" w:rsidRPr="00C11FEB" w:rsidRDefault="001B2084" w:rsidP="001B2084">
      <w:pPr>
        <w:ind w:left="720" w:right="270" w:hanging="720"/>
        <w:jc w:val="both"/>
        <w:rPr>
          <w:rFonts w:ascii="Perpetua" w:hAnsi="Perpetua"/>
          <w:sz w:val="22"/>
          <w:szCs w:val="22"/>
        </w:rPr>
      </w:pPr>
    </w:p>
    <w:p w:rsidR="001B2084" w:rsidRPr="00C11FEB" w:rsidRDefault="001B2084" w:rsidP="001B2084">
      <w:pPr>
        <w:ind w:left="720" w:right="270" w:hanging="720"/>
        <w:jc w:val="both"/>
        <w:rPr>
          <w:rFonts w:ascii="Perpetua" w:hAnsi="Perpetua"/>
          <w:sz w:val="22"/>
          <w:szCs w:val="22"/>
        </w:rPr>
      </w:pPr>
      <w:r w:rsidRPr="00C11FEB">
        <w:rPr>
          <w:rFonts w:ascii="Perpetua" w:hAnsi="Perpetua"/>
          <w:sz w:val="22"/>
          <w:szCs w:val="22"/>
        </w:rPr>
        <w:t xml:space="preserve"> </w:t>
      </w:r>
      <w:r w:rsidRPr="00C11FEB">
        <w:rPr>
          <w:rFonts w:ascii="Perpetua" w:hAnsi="Perpetua"/>
          <w:sz w:val="22"/>
          <w:szCs w:val="22"/>
        </w:rPr>
        <w:tab/>
        <w:t>OAKTON COMMUNITY COLLEGE</w:t>
      </w:r>
      <w:r w:rsidRPr="00C11FEB">
        <w:rPr>
          <w:rFonts w:ascii="Perpetua" w:hAnsi="Perpetua"/>
          <w:sz w:val="22"/>
          <w:szCs w:val="22"/>
        </w:rPr>
        <w:tab/>
      </w:r>
      <w:r w:rsidRPr="00C11FEB">
        <w:rPr>
          <w:rFonts w:ascii="Perpetua" w:hAnsi="Perpetua"/>
          <w:sz w:val="22"/>
          <w:szCs w:val="22"/>
        </w:rPr>
        <w:tab/>
      </w:r>
      <w:r w:rsidRPr="00C11FEB">
        <w:rPr>
          <w:rFonts w:ascii="Perpetua" w:hAnsi="Perpetua"/>
          <w:sz w:val="22"/>
          <w:szCs w:val="22"/>
        </w:rPr>
        <w:tab/>
      </w:r>
      <w:r w:rsidRPr="00C11FEB">
        <w:rPr>
          <w:rFonts w:ascii="Perpetua" w:hAnsi="Perpetua"/>
          <w:sz w:val="22"/>
          <w:szCs w:val="22"/>
        </w:rPr>
        <w:tab/>
      </w:r>
      <w:r w:rsidRPr="00C11FEB">
        <w:rPr>
          <w:rFonts w:ascii="Perpetua" w:hAnsi="Perpetua"/>
          <w:sz w:val="22"/>
          <w:szCs w:val="22"/>
        </w:rPr>
        <w:tab/>
      </w:r>
      <w:r w:rsidRPr="00C11FEB">
        <w:rPr>
          <w:rFonts w:ascii="Perpetua" w:hAnsi="Perpetua"/>
          <w:sz w:val="22"/>
          <w:szCs w:val="22"/>
        </w:rPr>
        <w:tab/>
      </w:r>
      <w:r w:rsidRPr="00C11FEB">
        <w:rPr>
          <w:rFonts w:ascii="Perpetua" w:hAnsi="Perpetua"/>
          <w:sz w:val="22"/>
          <w:szCs w:val="22"/>
        </w:rPr>
        <w:tab/>
      </w:r>
      <w:proofErr w:type="spellStart"/>
      <w:r w:rsidRPr="00C11FEB">
        <w:rPr>
          <w:rFonts w:ascii="Perpetua" w:hAnsi="Perpetua"/>
          <w:sz w:val="22"/>
          <w:szCs w:val="22"/>
        </w:rPr>
        <w:t>Desplaines</w:t>
      </w:r>
      <w:proofErr w:type="spellEnd"/>
      <w:r w:rsidRPr="00C11FEB">
        <w:rPr>
          <w:rFonts w:ascii="Perpetua" w:hAnsi="Perpetua"/>
          <w:sz w:val="22"/>
          <w:szCs w:val="22"/>
        </w:rPr>
        <w:t>, Illinois</w:t>
      </w:r>
    </w:p>
    <w:p w:rsidR="001B2084" w:rsidRPr="001B2084" w:rsidRDefault="001B2084" w:rsidP="001B2084">
      <w:pPr>
        <w:ind w:left="720" w:right="270" w:hanging="720"/>
        <w:jc w:val="both"/>
        <w:rPr>
          <w:rFonts w:ascii="Perpetua" w:hAnsi="Perpetua"/>
          <w:sz w:val="22"/>
          <w:szCs w:val="22"/>
        </w:rPr>
      </w:pPr>
      <w:r w:rsidRPr="00C11FEB">
        <w:rPr>
          <w:rFonts w:ascii="Perpetua" w:hAnsi="Perpetua"/>
          <w:sz w:val="22"/>
          <w:szCs w:val="22"/>
        </w:rPr>
        <w:tab/>
        <w:t>Architectural Technology</w:t>
      </w:r>
    </w:p>
    <w:sectPr w:rsidR="001B2084" w:rsidRPr="001B2084" w:rsidSect="007F3234">
      <w:pgSz w:w="12240" w:h="15840"/>
      <w:pgMar w:top="360" w:right="1080" w:bottom="540" w:left="900" w:header="1080" w:footer="108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embedRegular r:id="rId1" w:subsetted="1" w:fontKey="{E07AA4CC-5F29-4178-9834-870506E47E5D}"/>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4090001"/>
    <w:lvl w:ilvl="0">
      <w:start w:val="1"/>
      <w:numFmt w:val="bullet"/>
      <w:lvlText w:val=""/>
      <w:lvlJc w:val="left"/>
      <w:pPr>
        <w:ind w:left="1080" w:hanging="360"/>
      </w:pPr>
      <w:rPr>
        <w:rFonts w:ascii="Symbol" w:hAnsi="Symbol" w:hint="default"/>
      </w:rPr>
    </w:lvl>
  </w:abstractNum>
  <w:abstractNum w:abstractNumId="1">
    <w:nsid w:val="5764592B"/>
    <w:multiLevelType w:val="hybridMultilevel"/>
    <w:tmpl w:val="22D00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66A3CA5"/>
    <w:multiLevelType w:val="hybridMultilevel"/>
    <w:tmpl w:val="E5F2F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proofState w:spelling="clean" w:grammar="clean"/>
  <w:doNotTrackMoves/>
  <w:defaultTabStop w:val="72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4C7B"/>
    <w:rsid w:val="00020180"/>
    <w:rsid w:val="00047EF9"/>
    <w:rsid w:val="00053DF6"/>
    <w:rsid w:val="000772DD"/>
    <w:rsid w:val="000B539C"/>
    <w:rsid w:val="000D5C4A"/>
    <w:rsid w:val="000E5FBE"/>
    <w:rsid w:val="00106902"/>
    <w:rsid w:val="0011400E"/>
    <w:rsid w:val="00117BA1"/>
    <w:rsid w:val="00153383"/>
    <w:rsid w:val="00154A3E"/>
    <w:rsid w:val="00195DA8"/>
    <w:rsid w:val="001B0453"/>
    <w:rsid w:val="001B2084"/>
    <w:rsid w:val="0022035D"/>
    <w:rsid w:val="002875D3"/>
    <w:rsid w:val="002B6BC4"/>
    <w:rsid w:val="002F2BD3"/>
    <w:rsid w:val="003142A6"/>
    <w:rsid w:val="003565B1"/>
    <w:rsid w:val="003B0995"/>
    <w:rsid w:val="003C3BAA"/>
    <w:rsid w:val="003C5E6E"/>
    <w:rsid w:val="00467853"/>
    <w:rsid w:val="0055237A"/>
    <w:rsid w:val="005531F6"/>
    <w:rsid w:val="0056357F"/>
    <w:rsid w:val="00571064"/>
    <w:rsid w:val="005B61FE"/>
    <w:rsid w:val="005B6B16"/>
    <w:rsid w:val="005C2D9C"/>
    <w:rsid w:val="005E1148"/>
    <w:rsid w:val="0060089A"/>
    <w:rsid w:val="0063706B"/>
    <w:rsid w:val="006D6F32"/>
    <w:rsid w:val="00712524"/>
    <w:rsid w:val="007218B1"/>
    <w:rsid w:val="007F3234"/>
    <w:rsid w:val="00811743"/>
    <w:rsid w:val="00831510"/>
    <w:rsid w:val="00897272"/>
    <w:rsid w:val="008F268C"/>
    <w:rsid w:val="00927CA7"/>
    <w:rsid w:val="00943E9C"/>
    <w:rsid w:val="00991967"/>
    <w:rsid w:val="009B3AC8"/>
    <w:rsid w:val="009C0D28"/>
    <w:rsid w:val="009E55B5"/>
    <w:rsid w:val="00A042ED"/>
    <w:rsid w:val="00A20F4E"/>
    <w:rsid w:val="00A567D3"/>
    <w:rsid w:val="00A73047"/>
    <w:rsid w:val="00AE0A73"/>
    <w:rsid w:val="00B212F9"/>
    <w:rsid w:val="00B47293"/>
    <w:rsid w:val="00B763A0"/>
    <w:rsid w:val="00BA744E"/>
    <w:rsid w:val="00BE2C27"/>
    <w:rsid w:val="00C30965"/>
    <w:rsid w:val="00C65A50"/>
    <w:rsid w:val="00C806EE"/>
    <w:rsid w:val="00C86CEA"/>
    <w:rsid w:val="00C962F4"/>
    <w:rsid w:val="00CA15DF"/>
    <w:rsid w:val="00CC2052"/>
    <w:rsid w:val="00CC3BF6"/>
    <w:rsid w:val="00D25202"/>
    <w:rsid w:val="00D47AE0"/>
    <w:rsid w:val="00D47C7D"/>
    <w:rsid w:val="00D5145F"/>
    <w:rsid w:val="00DA0C79"/>
    <w:rsid w:val="00DB7768"/>
    <w:rsid w:val="00DC50E8"/>
    <w:rsid w:val="00E0156F"/>
    <w:rsid w:val="00E05025"/>
    <w:rsid w:val="00E14C7B"/>
    <w:rsid w:val="00E62AC8"/>
    <w:rsid w:val="00EB3572"/>
    <w:rsid w:val="00ED0F1C"/>
    <w:rsid w:val="00EE0810"/>
    <w:rsid w:val="00EE64E4"/>
    <w:rsid w:val="00F0723D"/>
    <w:rsid w:val="00F253DF"/>
    <w:rsid w:val="00F5085F"/>
    <w:rsid w:val="00F53C28"/>
    <w:rsid w:val="00F972F5"/>
    <w:rsid w:val="00FD53A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234"/>
    <w:pPr>
      <w:overflowPunct w:val="0"/>
      <w:autoSpaceDE w:val="0"/>
      <w:autoSpaceDN w:val="0"/>
      <w:adjustRightInd w:val="0"/>
      <w:textAlignment w:val="baseline"/>
    </w:pPr>
  </w:style>
  <w:style w:type="paragraph" w:styleId="Heading1">
    <w:name w:val="heading 1"/>
    <w:basedOn w:val="Normal"/>
    <w:next w:val="Normal"/>
    <w:qFormat/>
    <w:rsid w:val="007F3234"/>
    <w:pPr>
      <w:keepNext/>
      <w:spacing w:before="240" w:after="60"/>
      <w:outlineLvl w:val="0"/>
    </w:pPr>
    <w:rPr>
      <w:rFonts w:ascii="Arial" w:hAnsi="Arial"/>
      <w:b/>
      <w:kern w:val="28"/>
      <w:sz w:val="28"/>
    </w:rPr>
  </w:style>
  <w:style w:type="paragraph" w:styleId="Heading2">
    <w:name w:val="heading 2"/>
    <w:basedOn w:val="Normal"/>
    <w:next w:val="Normal"/>
    <w:qFormat/>
    <w:rsid w:val="007F3234"/>
    <w:pPr>
      <w:keepNext/>
      <w:spacing w:before="240" w:after="60"/>
      <w:outlineLvl w:val="1"/>
    </w:pPr>
    <w:rPr>
      <w:rFonts w:ascii="Arial" w:hAnsi="Arial"/>
      <w:b/>
      <w:i/>
      <w:sz w:val="24"/>
    </w:rPr>
  </w:style>
  <w:style w:type="paragraph" w:styleId="Heading3">
    <w:name w:val="heading 3"/>
    <w:basedOn w:val="Normal"/>
    <w:next w:val="Normal"/>
    <w:qFormat/>
    <w:rsid w:val="007F3234"/>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semiHidden/>
    <w:rsid w:val="007F3234"/>
    <w:pPr>
      <w:ind w:left="360" w:hanging="360"/>
    </w:pPr>
  </w:style>
  <w:style w:type="paragraph" w:styleId="ListBullet2">
    <w:name w:val="List Bullet 2"/>
    <w:basedOn w:val="Normal"/>
    <w:semiHidden/>
    <w:rsid w:val="007F3234"/>
    <w:pPr>
      <w:ind w:left="720" w:hanging="360"/>
    </w:pPr>
  </w:style>
  <w:style w:type="paragraph" w:styleId="BodyTextIndent">
    <w:name w:val="Body Text Indent"/>
    <w:basedOn w:val="Normal"/>
    <w:semiHidden/>
    <w:rsid w:val="007F3234"/>
    <w:pPr>
      <w:spacing w:after="120"/>
      <w:ind w:left="360"/>
    </w:pPr>
  </w:style>
  <w:style w:type="paragraph" w:styleId="ListContinue2">
    <w:name w:val="List Continue 2"/>
    <w:basedOn w:val="Normal"/>
    <w:semiHidden/>
    <w:rsid w:val="007F3234"/>
    <w:pPr>
      <w:spacing w:after="120"/>
      <w:ind w:left="720"/>
    </w:pPr>
  </w:style>
  <w:style w:type="paragraph" w:styleId="BodyText">
    <w:name w:val="Body Text"/>
    <w:basedOn w:val="Normal"/>
    <w:semiHidden/>
    <w:rsid w:val="007F3234"/>
    <w:pPr>
      <w:spacing w:after="120"/>
    </w:pPr>
  </w:style>
  <w:style w:type="paragraph" w:styleId="Salutation">
    <w:name w:val="Salutation"/>
    <w:basedOn w:val="Normal"/>
    <w:rsid w:val="007F3234"/>
  </w:style>
  <w:style w:type="character" w:styleId="Hyperlink">
    <w:name w:val="Hyperlink"/>
    <w:basedOn w:val="DefaultParagraphFont"/>
    <w:uiPriority w:val="99"/>
    <w:semiHidden/>
    <w:unhideWhenUsed/>
    <w:rsid w:val="00C86CEA"/>
    <w:rPr>
      <w:color w:val="0000FF"/>
      <w:u w:val="single"/>
    </w:rPr>
  </w:style>
  <w:style w:type="paragraph" w:styleId="NormalWeb">
    <w:name w:val="Normal (Web)"/>
    <w:basedOn w:val="Normal"/>
    <w:rsid w:val="001B2084"/>
    <w:pPr>
      <w:overflowPunct/>
      <w:autoSpaceDE/>
      <w:autoSpaceDN/>
      <w:adjustRightInd/>
      <w:spacing w:before="100" w:beforeAutospacing="1" w:after="115"/>
      <w:textAlignment w:val="auto"/>
    </w:pPr>
    <w:rPr>
      <w:sz w:val="24"/>
      <w:szCs w:val="24"/>
    </w:rPr>
  </w:style>
  <w:style w:type="paragraph" w:styleId="NoSpacing">
    <w:name w:val="No Spacing"/>
    <w:uiPriority w:val="1"/>
    <w:qFormat/>
    <w:rsid w:val="00D5145F"/>
    <w:pPr>
      <w:autoSpaceDE w:val="0"/>
      <w:autoSpaceDN w:val="0"/>
    </w:pPr>
    <w:rPr>
      <w:sz w:val="24"/>
      <w:szCs w:val="24"/>
    </w:rPr>
  </w:style>
  <w:style w:type="character" w:customStyle="1" w:styleId="pc-rtg-jobapp-jobappliedto">
    <w:name w:val="pc-rtg-jobapp-jobappliedto"/>
    <w:basedOn w:val="DefaultParagraphFont"/>
    <w:rsid w:val="00CA15DF"/>
  </w:style>
  <w:style w:type="character" w:customStyle="1" w:styleId="company">
    <w:name w:val="company"/>
    <w:basedOn w:val="DefaultParagraphFont"/>
    <w:rsid w:val="002B6BC4"/>
  </w:style>
  <w:style w:type="character" w:customStyle="1" w:styleId="st">
    <w:name w:val="st"/>
    <w:basedOn w:val="DefaultParagraphFont"/>
    <w:rsid w:val="005B6B16"/>
  </w:style>
  <w:style w:type="character" w:customStyle="1" w:styleId="prop-addr-city">
    <w:name w:val="prop-addr-city"/>
    <w:basedOn w:val="DefaultParagraphFont"/>
    <w:rsid w:val="00154A3E"/>
  </w:style>
</w:styles>
</file>

<file path=word/webSettings.xml><?xml version="1.0" encoding="utf-8"?>
<w:webSettings xmlns:r="http://schemas.openxmlformats.org/officeDocument/2006/relationships" xmlns:w="http://schemas.openxmlformats.org/wordprocessingml/2006/main">
  <w:divs>
    <w:div w:id="241598362">
      <w:bodyDiv w:val="1"/>
      <w:marLeft w:val="0"/>
      <w:marRight w:val="0"/>
      <w:marTop w:val="0"/>
      <w:marBottom w:val="0"/>
      <w:divBdr>
        <w:top w:val="none" w:sz="0" w:space="0" w:color="auto"/>
        <w:left w:val="none" w:sz="0" w:space="0" w:color="auto"/>
        <w:bottom w:val="none" w:sz="0" w:space="0" w:color="auto"/>
        <w:right w:val="none" w:sz="0" w:space="0" w:color="auto"/>
      </w:divBdr>
    </w:div>
    <w:div w:id="448554195">
      <w:bodyDiv w:val="1"/>
      <w:marLeft w:val="0"/>
      <w:marRight w:val="0"/>
      <w:marTop w:val="0"/>
      <w:marBottom w:val="0"/>
      <w:divBdr>
        <w:top w:val="none" w:sz="0" w:space="0" w:color="auto"/>
        <w:left w:val="none" w:sz="0" w:space="0" w:color="auto"/>
        <w:bottom w:val="none" w:sz="0" w:space="0" w:color="auto"/>
        <w:right w:val="none" w:sz="0" w:space="0" w:color="auto"/>
      </w:divBdr>
    </w:div>
    <w:div w:id="1013067397">
      <w:bodyDiv w:val="1"/>
      <w:marLeft w:val="0"/>
      <w:marRight w:val="0"/>
      <w:marTop w:val="0"/>
      <w:marBottom w:val="0"/>
      <w:divBdr>
        <w:top w:val="none" w:sz="0" w:space="0" w:color="auto"/>
        <w:left w:val="none" w:sz="0" w:space="0" w:color="auto"/>
        <w:bottom w:val="none" w:sz="0" w:space="0" w:color="auto"/>
        <w:right w:val="none" w:sz="0" w:space="0" w:color="auto"/>
      </w:divBdr>
    </w:div>
    <w:div w:id="1041399128">
      <w:bodyDiv w:val="1"/>
      <w:marLeft w:val="0"/>
      <w:marRight w:val="0"/>
      <w:marTop w:val="0"/>
      <w:marBottom w:val="0"/>
      <w:divBdr>
        <w:top w:val="none" w:sz="0" w:space="0" w:color="auto"/>
        <w:left w:val="none" w:sz="0" w:space="0" w:color="auto"/>
        <w:bottom w:val="none" w:sz="0" w:space="0" w:color="auto"/>
        <w:right w:val="none" w:sz="0" w:space="0" w:color="auto"/>
      </w:divBdr>
    </w:div>
    <w:div w:id="1531990035">
      <w:bodyDiv w:val="1"/>
      <w:marLeft w:val="0"/>
      <w:marRight w:val="0"/>
      <w:marTop w:val="0"/>
      <w:marBottom w:val="0"/>
      <w:divBdr>
        <w:top w:val="none" w:sz="0" w:space="0" w:color="auto"/>
        <w:left w:val="none" w:sz="0" w:space="0" w:color="auto"/>
        <w:bottom w:val="none" w:sz="0" w:space="0" w:color="auto"/>
        <w:right w:val="none" w:sz="0" w:space="0" w:color="auto"/>
      </w:divBdr>
    </w:div>
    <w:div w:id="1651405294">
      <w:bodyDiv w:val="1"/>
      <w:marLeft w:val="0"/>
      <w:marRight w:val="0"/>
      <w:marTop w:val="0"/>
      <w:marBottom w:val="0"/>
      <w:divBdr>
        <w:top w:val="none" w:sz="0" w:space="0" w:color="auto"/>
        <w:left w:val="none" w:sz="0" w:space="0" w:color="auto"/>
        <w:bottom w:val="none" w:sz="0" w:space="0" w:color="auto"/>
        <w:right w:val="none" w:sz="0" w:space="0" w:color="auto"/>
      </w:divBdr>
    </w:div>
    <w:div w:id="1809860843">
      <w:bodyDiv w:val="1"/>
      <w:marLeft w:val="0"/>
      <w:marRight w:val="0"/>
      <w:marTop w:val="0"/>
      <w:marBottom w:val="0"/>
      <w:divBdr>
        <w:top w:val="none" w:sz="0" w:space="0" w:color="auto"/>
        <w:left w:val="none" w:sz="0" w:space="0" w:color="auto"/>
        <w:bottom w:val="none" w:sz="0" w:space="0" w:color="auto"/>
        <w:right w:val="none" w:sz="0" w:space="0" w:color="auto"/>
      </w:divBdr>
    </w:div>
    <w:div w:id="214187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E5A88-2CF3-4AE6-AD70-B667F7056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23035 N. Hotz Rd.</vt:lpstr>
    </vt:vector>
  </TitlesOfParts>
  <Company>Encore Unlimited, LLC</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23035 N. Hotz Rd.</dc:title>
  <dc:creator>Don Benesch</dc:creator>
  <cp:lastModifiedBy>db</cp:lastModifiedBy>
  <cp:revision>33</cp:revision>
  <cp:lastPrinted>2014-09-04T17:48:00Z</cp:lastPrinted>
  <dcterms:created xsi:type="dcterms:W3CDTF">2014-09-18T15:17:00Z</dcterms:created>
  <dcterms:modified xsi:type="dcterms:W3CDTF">2014-10-15T14:31:00Z</dcterms:modified>
</cp:coreProperties>
</file>