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94" w:rsidRPr="00372C94" w:rsidRDefault="000D3BE2" w:rsidP="00372C94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ahoma"/>
          <w:color w:val="659347"/>
          <w:kern w:val="36"/>
          <w:sz w:val="48"/>
          <w:szCs w:val="48"/>
        </w:rPr>
      </w:pPr>
      <w:r>
        <w:rPr>
          <w:rFonts w:ascii="inherit" w:eastAsia="Times New Roman" w:hAnsi="inherit" w:cs="Tahoma"/>
          <w:color w:val="659347"/>
          <w:kern w:val="36"/>
          <w:sz w:val="48"/>
          <w:szCs w:val="48"/>
        </w:rPr>
        <w:t>Dennis</w:t>
      </w:r>
      <w:r w:rsidR="00372C94" w:rsidRPr="00372C94">
        <w:rPr>
          <w:rFonts w:ascii="inherit" w:eastAsia="Times New Roman" w:hAnsi="inherit" w:cs="Tahoma"/>
          <w:color w:val="659347"/>
          <w:kern w:val="36"/>
          <w:sz w:val="48"/>
          <w:szCs w:val="48"/>
        </w:rPr>
        <w:t xml:space="preserve"> Hyziak</w:t>
      </w:r>
    </w:p>
    <w:p w:rsidR="00372C94" w:rsidRPr="00372C94" w:rsidRDefault="00372C94" w:rsidP="00372C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333333"/>
          <w:sz w:val="14"/>
          <w:szCs w:val="14"/>
        </w:rPr>
      </w:pPr>
      <w:r w:rsidRPr="00372C94">
        <w:rPr>
          <w:rFonts w:ascii="Tahoma" w:eastAsia="Times New Roman" w:hAnsi="Tahoma" w:cs="Tahoma"/>
          <w:caps/>
          <w:color w:val="333333"/>
          <w:sz w:val="14"/>
          <w:szCs w:val="14"/>
        </w:rPr>
        <w:t>5 Windover Dr</w:t>
      </w:r>
    </w:p>
    <w:p w:rsidR="00372C94" w:rsidRPr="00372C94" w:rsidRDefault="00372C94" w:rsidP="00372C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333333"/>
          <w:sz w:val="14"/>
          <w:szCs w:val="14"/>
        </w:rPr>
      </w:pPr>
      <w:r w:rsidRPr="00372C94">
        <w:rPr>
          <w:rFonts w:ascii="Tahoma" w:eastAsia="Times New Roman" w:hAnsi="Tahoma" w:cs="Tahoma"/>
          <w:caps/>
          <w:color w:val="333333"/>
          <w:sz w:val="14"/>
          <w:szCs w:val="14"/>
        </w:rPr>
        <w:t>Gilbertsville, Pennsylvania, United States</w:t>
      </w:r>
    </w:p>
    <w:p w:rsidR="00372C94" w:rsidRPr="00372C94" w:rsidRDefault="00295C0C" w:rsidP="00372C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333333"/>
          <w:sz w:val="14"/>
          <w:szCs w:val="14"/>
        </w:rPr>
      </w:pPr>
      <w:r>
        <w:rPr>
          <w:rFonts w:ascii="Tahoma" w:eastAsia="Times New Roman" w:hAnsi="Tahoma" w:cs="Tahoma"/>
          <w:caps/>
          <w:color w:val="333333"/>
          <w:sz w:val="14"/>
          <w:szCs w:val="14"/>
        </w:rPr>
        <w:t>610-220-1752</w:t>
      </w:r>
    </w:p>
    <w:p w:rsidR="00372C94" w:rsidRDefault="000D3BE2" w:rsidP="00372C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333333"/>
          <w:sz w:val="14"/>
          <w:szCs w:val="14"/>
        </w:rPr>
      </w:pPr>
      <w:r>
        <w:rPr>
          <w:rFonts w:ascii="Tahoma" w:eastAsia="Times New Roman" w:hAnsi="Tahoma" w:cs="Tahoma"/>
          <w:caps/>
          <w:sz w:val="14"/>
          <w:szCs w:val="14"/>
        </w:rPr>
        <w:t>DHyziak@gmail.com</w:t>
      </w:r>
      <w:hyperlink r:id="rId5" w:history="1"/>
    </w:p>
    <w:p w:rsidR="00372C94" w:rsidRDefault="00372C94" w:rsidP="00372C9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333333"/>
          <w:sz w:val="14"/>
          <w:szCs w:val="14"/>
        </w:rPr>
      </w:pPr>
    </w:p>
    <w:p w:rsidR="00372C94" w:rsidRPr="00372C94" w:rsidRDefault="00372C94" w:rsidP="00372C94">
      <w:pPr>
        <w:shd w:val="clear" w:color="auto" w:fill="FFFFFF"/>
        <w:spacing w:after="0" w:line="240" w:lineRule="auto"/>
        <w:rPr>
          <w:rFonts w:ascii="Tahoma" w:eastAsia="Times New Roman" w:hAnsi="Tahoma" w:cs="Tahoma"/>
          <w:caps/>
          <w:color w:val="333333"/>
          <w:sz w:val="14"/>
          <w:szCs w:val="14"/>
        </w:rPr>
      </w:pPr>
    </w:p>
    <w:p w:rsidR="00372C94" w:rsidRPr="00372C94" w:rsidRDefault="00372C94" w:rsidP="00372C94">
      <w:pPr>
        <w:shd w:val="clear" w:color="auto" w:fill="FFFFFF"/>
        <w:spacing w:before="120" w:after="120" w:line="240" w:lineRule="auto"/>
        <w:outlineLvl w:val="2"/>
        <w:rPr>
          <w:rFonts w:ascii="inherit" w:eastAsia="Times New Roman" w:hAnsi="inherit" w:cs="Tahoma"/>
          <w:b/>
          <w:bCs/>
          <w:color w:val="659347"/>
          <w:sz w:val="24"/>
          <w:szCs w:val="24"/>
        </w:rPr>
      </w:pPr>
      <w:r w:rsidRPr="00372C94">
        <w:rPr>
          <w:rFonts w:ascii="inherit" w:eastAsia="Times New Roman" w:hAnsi="inherit" w:cs="Tahoma"/>
          <w:b/>
          <w:bCs/>
          <w:color w:val="659347"/>
          <w:sz w:val="24"/>
          <w:szCs w:val="24"/>
        </w:rPr>
        <w:t>Professional Experience</w:t>
      </w:r>
    </w:p>
    <w:p w:rsidR="00372C94" w:rsidRPr="00372C94" w:rsidRDefault="00372C94" w:rsidP="00372C94">
      <w:pPr>
        <w:shd w:val="clear" w:color="auto" w:fill="FFFFFF"/>
        <w:spacing w:after="0" w:line="240" w:lineRule="auto"/>
        <w:rPr>
          <w:rFonts w:ascii="Tahoma" w:eastAsia="Times New Roman" w:hAnsi="Tahoma" w:cs="Tahoma"/>
          <w:caps/>
          <w:color w:val="659347"/>
          <w:sz w:val="20"/>
          <w:szCs w:val="20"/>
        </w:rPr>
      </w:pPr>
      <w:r>
        <w:rPr>
          <w:rFonts w:ascii="Tahoma" w:eastAsia="Times New Roman" w:hAnsi="Tahoma" w:cs="Tahoma"/>
          <w:caps/>
          <w:color w:val="659347"/>
          <w:sz w:val="20"/>
          <w:szCs w:val="20"/>
        </w:rPr>
        <w:t>HIBU</w:t>
      </w:r>
      <w:r w:rsidRPr="00372C94">
        <w:rPr>
          <w:rFonts w:ascii="Tahoma" w:eastAsia="Times New Roman" w:hAnsi="Tahoma" w:cs="Tahoma"/>
          <w:caps/>
          <w:color w:val="659347"/>
          <w:sz w:val="20"/>
          <w:szCs w:val="20"/>
        </w:rPr>
        <w:t xml:space="preserve"> (formerly Yellow Book, Adworks, Pindar Set)</w:t>
      </w:r>
      <w:r>
        <w:rPr>
          <w:rFonts w:ascii="Tahoma" w:eastAsia="Times New Roman" w:hAnsi="Tahoma" w:cs="Tahoma"/>
          <w:caps/>
          <w:color w:val="659347"/>
          <w:sz w:val="20"/>
          <w:szCs w:val="20"/>
        </w:rPr>
        <w:t xml:space="preserve">, </w:t>
      </w:r>
      <w:r w:rsidRPr="00372C94">
        <w:rPr>
          <w:rFonts w:ascii="Tahoma" w:eastAsia="Times New Roman" w:hAnsi="Tahoma" w:cs="Tahoma"/>
          <w:caps/>
          <w:color w:val="659347"/>
          <w:sz w:val="20"/>
          <w:szCs w:val="20"/>
        </w:rPr>
        <w:t xml:space="preserve">King of </w:t>
      </w:r>
      <w:r>
        <w:rPr>
          <w:rFonts w:ascii="Tahoma" w:eastAsia="Times New Roman" w:hAnsi="Tahoma" w:cs="Tahoma"/>
          <w:caps/>
          <w:color w:val="659347"/>
          <w:sz w:val="20"/>
          <w:szCs w:val="20"/>
        </w:rPr>
        <w:t>PRUSSIA, PA</w:t>
      </w:r>
    </w:p>
    <w:p w:rsidR="00372C94" w:rsidRPr="00372C94" w:rsidRDefault="000D3BE2" w:rsidP="00372C94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59347"/>
          <w:sz w:val="20"/>
          <w:szCs w:val="20"/>
        </w:rPr>
      </w:pPr>
      <w:r>
        <w:rPr>
          <w:rFonts w:ascii="Tahoma" w:eastAsia="Times New Roman" w:hAnsi="Tahoma" w:cs="Tahoma"/>
          <w:i/>
          <w:iCs/>
          <w:color w:val="659347"/>
          <w:sz w:val="20"/>
          <w:szCs w:val="20"/>
        </w:rPr>
        <w:t xml:space="preserve">Associate Manager October 2004 </w:t>
      </w:r>
      <w:r w:rsidR="00D74C33">
        <w:rPr>
          <w:rFonts w:ascii="Tahoma" w:eastAsia="Times New Roman" w:hAnsi="Tahoma" w:cs="Tahoma"/>
          <w:i/>
          <w:iCs/>
          <w:color w:val="659347"/>
          <w:sz w:val="20"/>
          <w:szCs w:val="20"/>
        </w:rPr>
        <w:t>–</w:t>
      </w:r>
      <w:r>
        <w:rPr>
          <w:rFonts w:ascii="Tahoma" w:eastAsia="Times New Roman" w:hAnsi="Tahoma" w:cs="Tahoma"/>
          <w:i/>
          <w:iCs/>
          <w:color w:val="659347"/>
          <w:sz w:val="20"/>
          <w:szCs w:val="20"/>
        </w:rPr>
        <w:t xml:space="preserve"> </w:t>
      </w:r>
      <w:r w:rsidR="00D74C33">
        <w:rPr>
          <w:rFonts w:ascii="Tahoma" w:eastAsia="Times New Roman" w:hAnsi="Tahoma" w:cs="Tahoma"/>
          <w:i/>
          <w:iCs/>
          <w:color w:val="659347"/>
          <w:sz w:val="20"/>
          <w:szCs w:val="20"/>
        </w:rPr>
        <w:t>June 2014</w:t>
      </w:r>
      <w:bookmarkStart w:id="0" w:name="_GoBack"/>
      <w:bookmarkEnd w:id="0"/>
      <w:r w:rsidR="00372C94" w:rsidRPr="00372C94">
        <w:rPr>
          <w:rFonts w:ascii="Tahoma" w:eastAsia="Times New Roman" w:hAnsi="Tahoma" w:cs="Tahoma"/>
          <w:i/>
          <w:iCs/>
          <w:color w:val="659347"/>
          <w:sz w:val="20"/>
          <w:szCs w:val="20"/>
        </w:rPr>
        <w:t xml:space="preserve"> </w:t>
      </w:r>
    </w:p>
    <w:p w:rsidR="00372C94" w:rsidRPr="00372C94" w:rsidRDefault="00372C94" w:rsidP="00B55BA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 w:rsidRPr="00372C94">
        <w:rPr>
          <w:rFonts w:ascii="Tahoma" w:eastAsia="Times New Roman" w:hAnsi="Tahoma" w:cs="Tahoma"/>
          <w:color w:val="333333"/>
          <w:sz w:val="20"/>
          <w:szCs w:val="20"/>
        </w:rPr>
        <w:t xml:space="preserve">Manage tactical operations, workflow and staff of </w:t>
      </w:r>
      <w:r w:rsidR="000D3BE2">
        <w:rPr>
          <w:rFonts w:ascii="Tahoma" w:eastAsia="Times New Roman" w:hAnsi="Tahoma" w:cs="Tahoma"/>
          <w:color w:val="333333"/>
          <w:sz w:val="20"/>
          <w:szCs w:val="20"/>
        </w:rPr>
        <w:t>15</w:t>
      </w:r>
      <w:r w:rsidRPr="00372C94">
        <w:rPr>
          <w:rFonts w:ascii="Tahoma" w:eastAsia="Times New Roman" w:hAnsi="Tahoma" w:cs="Tahoma"/>
          <w:color w:val="333333"/>
          <w:sz w:val="20"/>
          <w:szCs w:val="20"/>
        </w:rPr>
        <w:t xml:space="preserve"> associates </w:t>
      </w:r>
    </w:p>
    <w:p w:rsidR="00372C94" w:rsidRPr="00372C94" w:rsidRDefault="000D3BE2" w:rsidP="00372C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Increase</w:t>
      </w:r>
      <w:r w:rsidR="00372C94" w:rsidRPr="00372C94">
        <w:rPr>
          <w:rFonts w:ascii="Tahoma" w:eastAsia="Times New Roman" w:hAnsi="Tahoma" w:cs="Tahoma"/>
          <w:color w:val="333333"/>
          <w:sz w:val="20"/>
          <w:szCs w:val="20"/>
        </w:rPr>
        <w:t xml:space="preserve"> productivity while improving quality and reducing overtime</w:t>
      </w:r>
    </w:p>
    <w:p w:rsidR="00372C94" w:rsidRPr="00372C94" w:rsidRDefault="00372C94" w:rsidP="00372C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 w:rsidRPr="00372C94">
        <w:rPr>
          <w:rFonts w:ascii="Tahoma" w:eastAsia="Times New Roman" w:hAnsi="Tahoma" w:cs="Tahoma"/>
          <w:color w:val="333333"/>
          <w:sz w:val="20"/>
          <w:szCs w:val="20"/>
        </w:rPr>
        <w:t>Responsible for daily, weekly and monthly production</w:t>
      </w:r>
    </w:p>
    <w:p w:rsidR="00372C94" w:rsidRPr="00372C94" w:rsidRDefault="00372C94" w:rsidP="00372C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 w:rsidRPr="00372C94">
        <w:rPr>
          <w:rFonts w:ascii="Tahoma" w:eastAsia="Times New Roman" w:hAnsi="Tahoma" w:cs="Tahoma"/>
          <w:color w:val="333333"/>
          <w:sz w:val="20"/>
          <w:szCs w:val="20"/>
        </w:rPr>
        <w:t>Implement Lean practices in daily activities to reduce lag times and increase efficiency</w:t>
      </w:r>
    </w:p>
    <w:p w:rsidR="00372C94" w:rsidRDefault="000D3BE2" w:rsidP="00372C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Responsible for performance reviews and development</w:t>
      </w:r>
    </w:p>
    <w:p w:rsidR="000D3BE2" w:rsidRPr="000D3BE2" w:rsidRDefault="000D3BE2" w:rsidP="000D3B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Complete and deliver annual reviews and merit increases</w:t>
      </w:r>
    </w:p>
    <w:p w:rsidR="00FC761F" w:rsidRDefault="000D3BE2" w:rsidP="00372C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Interview and hire team members</w:t>
      </w:r>
    </w:p>
    <w:p w:rsidR="00FC761F" w:rsidRDefault="00FC761F" w:rsidP="00FC761F">
      <w:pPr>
        <w:shd w:val="clear" w:color="auto" w:fill="FFFFFF"/>
        <w:spacing w:before="100" w:beforeAutospacing="1" w:after="0" w:line="240" w:lineRule="auto"/>
        <w:ind w:left="390" w:right="675"/>
        <w:rPr>
          <w:rFonts w:ascii="Tahoma" w:eastAsia="Times New Roman" w:hAnsi="Tahoma" w:cs="Tahoma"/>
          <w:color w:val="333333"/>
          <w:sz w:val="20"/>
          <w:szCs w:val="20"/>
        </w:rPr>
      </w:pPr>
      <w:r w:rsidRPr="00FC761F">
        <w:rPr>
          <w:rFonts w:ascii="Tahoma" w:eastAsia="Times New Roman" w:hAnsi="Tahoma" w:cs="Tahoma"/>
          <w:i/>
          <w:iCs/>
          <w:color w:val="659347"/>
          <w:sz w:val="20"/>
          <w:szCs w:val="20"/>
        </w:rPr>
        <w:t>Accomplishments</w:t>
      </w:r>
    </w:p>
    <w:p w:rsidR="00FC761F" w:rsidRDefault="000D3BE2" w:rsidP="00FC761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While managing a team responsible for scanning and processing inputs, r</w:t>
      </w:r>
      <w:r w:rsidR="00FC761F">
        <w:rPr>
          <w:rFonts w:ascii="Tahoma" w:eastAsia="Times New Roman" w:hAnsi="Tahoma" w:cs="Tahoma"/>
          <w:color w:val="333333"/>
          <w:sz w:val="20"/>
          <w:szCs w:val="20"/>
        </w:rPr>
        <w:t>educed processing time from 24+ hours to 2 hours, saving processing delays and costs while enabling quicker product delivery, by implementing Lean practices</w:t>
      </w:r>
    </w:p>
    <w:p w:rsidR="00372C94" w:rsidRPr="009C3540" w:rsidRDefault="000D3BE2" w:rsidP="009F45F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right="675"/>
        <w:outlineLvl w:val="2"/>
        <w:rPr>
          <w:rFonts w:ascii="inherit" w:eastAsia="Times New Roman" w:hAnsi="inherit" w:cs="Tahoma"/>
          <w:bCs/>
          <w:color w:val="659347"/>
          <w:sz w:val="24"/>
          <w:szCs w:val="24"/>
        </w:rPr>
      </w:pPr>
      <w:r w:rsidRPr="009C3540">
        <w:rPr>
          <w:rFonts w:ascii="Tahoma" w:eastAsia="Times New Roman" w:hAnsi="Tahoma" w:cs="Tahoma"/>
          <w:color w:val="333333"/>
          <w:sz w:val="20"/>
          <w:szCs w:val="20"/>
        </w:rPr>
        <w:t xml:space="preserve">While managing a team responsible for proofing all printed advertisements, </w:t>
      </w:r>
      <w:r w:rsidR="009C3540" w:rsidRPr="009C3540">
        <w:rPr>
          <w:rFonts w:ascii="Tahoma" w:eastAsia="Times New Roman" w:hAnsi="Tahoma" w:cs="Tahoma"/>
          <w:color w:val="333333"/>
          <w:sz w:val="20"/>
          <w:szCs w:val="20"/>
        </w:rPr>
        <w:t>ran enveloping machines, trouble-shot issues with the machine, and handled all managerial responsibilities</w:t>
      </w:r>
    </w:p>
    <w:p w:rsidR="009C3540" w:rsidRPr="009C3540" w:rsidRDefault="009C3540" w:rsidP="009F45F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right="675"/>
        <w:outlineLvl w:val="2"/>
        <w:rPr>
          <w:rFonts w:ascii="inherit" w:eastAsia="Times New Roman" w:hAnsi="inherit" w:cs="Tahoma"/>
          <w:bCs/>
          <w:color w:val="659347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Reduced mailing costs by $77,000 annually by implementing internal checks to ensure that advertisers were not receiving duplicate proofs</w:t>
      </w:r>
    </w:p>
    <w:p w:rsidR="009C3540" w:rsidRDefault="009C3540" w:rsidP="00003580">
      <w:pPr>
        <w:shd w:val="clear" w:color="auto" w:fill="FFFFFF"/>
        <w:spacing w:after="0" w:line="240" w:lineRule="auto"/>
        <w:rPr>
          <w:rFonts w:ascii="Tahoma" w:eastAsia="Times New Roman" w:hAnsi="Tahoma" w:cs="Tahoma"/>
          <w:caps/>
          <w:color w:val="659347"/>
          <w:sz w:val="20"/>
          <w:szCs w:val="20"/>
        </w:rPr>
      </w:pPr>
    </w:p>
    <w:p w:rsidR="00372C94" w:rsidRPr="00372C94" w:rsidRDefault="009C3540" w:rsidP="00003580">
      <w:pPr>
        <w:shd w:val="clear" w:color="auto" w:fill="FFFFFF"/>
        <w:spacing w:after="0" w:line="240" w:lineRule="auto"/>
        <w:rPr>
          <w:rFonts w:ascii="Tahoma" w:eastAsia="Times New Roman" w:hAnsi="Tahoma" w:cs="Tahoma"/>
          <w:caps/>
          <w:color w:val="659347"/>
          <w:sz w:val="20"/>
          <w:szCs w:val="20"/>
        </w:rPr>
      </w:pPr>
      <w:r>
        <w:rPr>
          <w:rFonts w:ascii="Tahoma" w:eastAsia="Times New Roman" w:hAnsi="Tahoma" w:cs="Tahoma"/>
          <w:caps/>
          <w:color w:val="659347"/>
          <w:sz w:val="20"/>
          <w:szCs w:val="20"/>
        </w:rPr>
        <w:t>CAMPBELL MANUFACTURING, BECHTELSVILLE, PA</w:t>
      </w:r>
    </w:p>
    <w:p w:rsidR="00372C94" w:rsidRPr="00003580" w:rsidRDefault="009C3540" w:rsidP="00003580">
      <w:pPr>
        <w:shd w:val="clear" w:color="auto" w:fill="FFFFFF"/>
        <w:spacing w:after="0" w:line="240" w:lineRule="auto"/>
        <w:rPr>
          <w:rFonts w:ascii="Tahoma" w:eastAsia="Times New Roman" w:hAnsi="Tahoma" w:cs="Tahoma"/>
          <w:caps/>
          <w:color w:val="659347"/>
          <w:sz w:val="20"/>
          <w:szCs w:val="20"/>
        </w:rPr>
      </w:pPr>
      <w:r>
        <w:rPr>
          <w:rFonts w:ascii="Tahoma" w:eastAsia="Times New Roman" w:hAnsi="Tahoma" w:cs="Tahoma"/>
          <w:caps/>
          <w:color w:val="659347"/>
          <w:sz w:val="20"/>
          <w:szCs w:val="20"/>
        </w:rPr>
        <w:t>SHIPPING &amp; RECEIVING CLERK</w:t>
      </w:r>
      <w:r w:rsidR="00372C94" w:rsidRPr="00372C94">
        <w:rPr>
          <w:rFonts w:ascii="Tahoma" w:eastAsia="Times New Roman" w:hAnsi="Tahoma" w:cs="Tahoma"/>
          <w:caps/>
          <w:color w:val="659347"/>
          <w:sz w:val="20"/>
          <w:szCs w:val="20"/>
        </w:rPr>
        <w:t xml:space="preserve"> </w:t>
      </w:r>
      <w:r w:rsidR="00372C94" w:rsidRPr="00003580">
        <w:rPr>
          <w:rFonts w:ascii="Tahoma" w:eastAsia="Times New Roman" w:hAnsi="Tahoma" w:cs="Tahoma"/>
          <w:caps/>
          <w:color w:val="659347"/>
          <w:sz w:val="20"/>
          <w:szCs w:val="20"/>
        </w:rPr>
        <w:t xml:space="preserve">June 1999 </w:t>
      </w:r>
      <w:r>
        <w:rPr>
          <w:rFonts w:ascii="Tahoma" w:eastAsia="Times New Roman" w:hAnsi="Tahoma" w:cs="Tahoma"/>
          <w:caps/>
          <w:color w:val="659347"/>
          <w:sz w:val="20"/>
          <w:szCs w:val="20"/>
        </w:rPr>
        <w:t>–</w:t>
      </w:r>
      <w:r w:rsidR="00372C94" w:rsidRPr="00003580">
        <w:rPr>
          <w:rFonts w:ascii="Tahoma" w:eastAsia="Times New Roman" w:hAnsi="Tahoma" w:cs="Tahoma"/>
          <w:caps/>
          <w:color w:val="659347"/>
          <w:sz w:val="20"/>
          <w:szCs w:val="20"/>
        </w:rPr>
        <w:t xml:space="preserve"> </w:t>
      </w:r>
      <w:r>
        <w:rPr>
          <w:rFonts w:ascii="Tahoma" w:eastAsia="Times New Roman" w:hAnsi="Tahoma" w:cs="Tahoma"/>
          <w:caps/>
          <w:color w:val="659347"/>
          <w:sz w:val="20"/>
          <w:szCs w:val="20"/>
        </w:rPr>
        <w:t>oCTOBER 2004</w:t>
      </w:r>
      <w:r w:rsidR="00372C94" w:rsidRPr="00372C94">
        <w:rPr>
          <w:rFonts w:ascii="Tahoma" w:eastAsia="Times New Roman" w:hAnsi="Tahoma" w:cs="Tahoma"/>
          <w:caps/>
          <w:color w:val="659347"/>
          <w:sz w:val="20"/>
          <w:szCs w:val="20"/>
        </w:rPr>
        <w:t xml:space="preserve"> </w:t>
      </w:r>
    </w:p>
    <w:p w:rsidR="00372C94" w:rsidRDefault="009C3540" w:rsidP="00372C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Picked and packed orders</w:t>
      </w:r>
    </w:p>
    <w:p w:rsidR="009C3540" w:rsidRDefault="009C3540" w:rsidP="00372C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Loading and unloading of trucks</w:t>
      </w:r>
    </w:p>
    <w:p w:rsidR="009C3540" w:rsidRDefault="009C3540" w:rsidP="00372C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Responsible for tracking, packing and inventory of yard hydrants</w:t>
      </w:r>
    </w:p>
    <w:p w:rsidR="009C3540" w:rsidRPr="00372C94" w:rsidRDefault="009C3540" w:rsidP="00372C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Trained for CDL</w:t>
      </w:r>
    </w:p>
    <w:p w:rsidR="00FC761F" w:rsidRDefault="00FC761F" w:rsidP="00FC761F">
      <w:pPr>
        <w:shd w:val="clear" w:color="auto" w:fill="FFFFFF"/>
        <w:spacing w:before="100" w:beforeAutospacing="1" w:after="0" w:line="240" w:lineRule="auto"/>
        <w:ind w:right="675" w:firstLine="390"/>
        <w:rPr>
          <w:rFonts w:ascii="Tahoma" w:eastAsia="Times New Roman" w:hAnsi="Tahoma" w:cs="Tahoma"/>
          <w:i/>
          <w:iCs/>
          <w:color w:val="659347"/>
          <w:sz w:val="20"/>
          <w:szCs w:val="20"/>
        </w:rPr>
      </w:pPr>
      <w:r w:rsidRPr="00FC761F">
        <w:rPr>
          <w:rFonts w:ascii="Tahoma" w:eastAsia="Times New Roman" w:hAnsi="Tahoma" w:cs="Tahoma"/>
          <w:i/>
          <w:iCs/>
          <w:color w:val="659347"/>
          <w:sz w:val="20"/>
          <w:szCs w:val="20"/>
        </w:rPr>
        <w:t>Accomplishments</w:t>
      </w:r>
    </w:p>
    <w:p w:rsidR="00FC761F" w:rsidRPr="009C3540" w:rsidRDefault="009C3540" w:rsidP="009C3540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right="675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Facilitated reduction of cost and waste by utilizing 5-why process of observation, collaboration, timing and implementation</w:t>
      </w:r>
    </w:p>
    <w:p w:rsidR="00372C94" w:rsidRDefault="00372C94" w:rsidP="00372C9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ahoma"/>
          <w:bCs/>
          <w:color w:val="659347"/>
          <w:sz w:val="24"/>
          <w:szCs w:val="24"/>
        </w:rPr>
      </w:pPr>
    </w:p>
    <w:p w:rsidR="00372C94" w:rsidRPr="00372C94" w:rsidRDefault="009C3540" w:rsidP="00003580">
      <w:pPr>
        <w:shd w:val="clear" w:color="auto" w:fill="FFFFFF"/>
        <w:spacing w:after="0" w:line="240" w:lineRule="auto"/>
        <w:rPr>
          <w:rFonts w:ascii="Tahoma" w:eastAsia="Times New Roman" w:hAnsi="Tahoma" w:cs="Tahoma"/>
          <w:caps/>
          <w:color w:val="659347"/>
          <w:sz w:val="20"/>
          <w:szCs w:val="20"/>
        </w:rPr>
      </w:pPr>
      <w:r>
        <w:rPr>
          <w:rFonts w:ascii="Tahoma" w:eastAsia="Times New Roman" w:hAnsi="Tahoma" w:cs="Tahoma"/>
          <w:caps/>
          <w:color w:val="659347"/>
          <w:sz w:val="20"/>
          <w:szCs w:val="20"/>
        </w:rPr>
        <w:t>technical development company, montgomeryville, pa</w:t>
      </w:r>
    </w:p>
    <w:p w:rsidR="00372C94" w:rsidRPr="00003580" w:rsidRDefault="009C3540" w:rsidP="00003580">
      <w:pPr>
        <w:shd w:val="clear" w:color="auto" w:fill="FFFFFF"/>
        <w:spacing w:after="0" w:line="240" w:lineRule="auto"/>
        <w:rPr>
          <w:rFonts w:ascii="Tahoma" w:eastAsia="Times New Roman" w:hAnsi="Tahoma" w:cs="Tahoma"/>
          <w:caps/>
          <w:color w:val="659347"/>
          <w:sz w:val="20"/>
          <w:szCs w:val="20"/>
        </w:rPr>
      </w:pPr>
      <w:r>
        <w:rPr>
          <w:rFonts w:ascii="Tahoma" w:eastAsia="Times New Roman" w:hAnsi="Tahoma" w:cs="Tahoma"/>
          <w:caps/>
          <w:color w:val="659347"/>
          <w:sz w:val="20"/>
          <w:szCs w:val="20"/>
        </w:rPr>
        <w:t>machine operator/production coordinator december 1993 – June 1999</w:t>
      </w:r>
    </w:p>
    <w:p w:rsidR="009C3540" w:rsidRDefault="009C3540" w:rsidP="009C35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Operated wire drawing machines and straight/cut machines</w:t>
      </w:r>
    </w:p>
    <w:p w:rsidR="009C3540" w:rsidRDefault="009C3540" w:rsidP="009C35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Pull and assigned workloads daily</w:t>
      </w:r>
    </w:p>
    <w:p w:rsidR="009C3540" w:rsidRDefault="009C3540" w:rsidP="009C35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Assisted Maintenance Supervisor with preventative maintenance</w:t>
      </w:r>
    </w:p>
    <w:p w:rsidR="009C3540" w:rsidRPr="009C3540" w:rsidRDefault="009C3540" w:rsidP="009C35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Delivered product to local companies</w:t>
      </w:r>
    </w:p>
    <w:p w:rsidR="009322F3" w:rsidRPr="00372C94" w:rsidRDefault="009322F3" w:rsidP="00372C94"/>
    <w:sectPr w:rsidR="009322F3" w:rsidRPr="00372C94" w:rsidSect="00B55B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0.5pt" o:bullet="t">
        <v:imagedata r:id="rId1" o:title="checkmark"/>
      </v:shape>
    </w:pict>
  </w:numPicBullet>
  <w:numPicBullet w:numPicBulletId="1">
    <w:pict>
      <v:shape id="_x0000_i1029" type="#_x0000_t75" style="width:3in;height:3in" o:bullet="t"/>
    </w:pict>
  </w:numPicBullet>
  <w:abstractNum w:abstractNumId="0">
    <w:nsid w:val="208E14D7"/>
    <w:multiLevelType w:val="hybridMultilevel"/>
    <w:tmpl w:val="3D9AA36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BD539BD"/>
    <w:multiLevelType w:val="multilevel"/>
    <w:tmpl w:val="7C5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C47FB1"/>
    <w:multiLevelType w:val="multilevel"/>
    <w:tmpl w:val="04C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C26DF2"/>
    <w:multiLevelType w:val="multilevel"/>
    <w:tmpl w:val="4094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84720A"/>
    <w:multiLevelType w:val="multilevel"/>
    <w:tmpl w:val="511E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F95643"/>
    <w:multiLevelType w:val="multilevel"/>
    <w:tmpl w:val="25D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2A0507"/>
    <w:multiLevelType w:val="hybridMultilevel"/>
    <w:tmpl w:val="2B20B37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73B40100"/>
    <w:multiLevelType w:val="multilevel"/>
    <w:tmpl w:val="F9C0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121093"/>
    <w:multiLevelType w:val="multilevel"/>
    <w:tmpl w:val="2D6E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B2582E"/>
    <w:multiLevelType w:val="multilevel"/>
    <w:tmpl w:val="6F1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94"/>
    <w:rsid w:val="00003580"/>
    <w:rsid w:val="000D3BE2"/>
    <w:rsid w:val="000D4DE1"/>
    <w:rsid w:val="00295C0C"/>
    <w:rsid w:val="00372C94"/>
    <w:rsid w:val="00793C16"/>
    <w:rsid w:val="009322F3"/>
    <w:rsid w:val="009C3540"/>
    <w:rsid w:val="00B55BAB"/>
    <w:rsid w:val="00D74C33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29860-BFFF-4549-9978-B8D39556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fix">
    <w:name w:val="clearfix"/>
    <w:basedOn w:val="Normal"/>
    <w:rsid w:val="0037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372C94"/>
  </w:style>
  <w:style w:type="character" w:customStyle="1" w:styleId="city">
    <w:name w:val="city"/>
    <w:basedOn w:val="DefaultParagraphFont"/>
    <w:rsid w:val="00372C94"/>
  </w:style>
  <w:style w:type="character" w:customStyle="1" w:styleId="state">
    <w:name w:val="state"/>
    <w:basedOn w:val="DefaultParagraphFont"/>
    <w:rsid w:val="00372C94"/>
  </w:style>
  <w:style w:type="character" w:customStyle="1" w:styleId="country">
    <w:name w:val="country"/>
    <w:basedOn w:val="DefaultParagraphFont"/>
    <w:rsid w:val="00372C94"/>
  </w:style>
  <w:style w:type="paragraph" w:customStyle="1" w:styleId="company-information13">
    <w:name w:val="company-information13"/>
    <w:basedOn w:val="Normal"/>
    <w:rsid w:val="00372C94"/>
    <w:pPr>
      <w:spacing w:before="100" w:beforeAutospacing="1" w:after="100" w:afterAutospacing="1" w:line="200" w:lineRule="atLeast"/>
    </w:pPr>
    <w:rPr>
      <w:rFonts w:ascii="Times New Roman" w:eastAsia="Times New Roman" w:hAnsi="Times New Roman" w:cs="Times New Roman"/>
      <w:caps/>
      <w:color w:val="659347"/>
      <w:sz w:val="20"/>
      <w:szCs w:val="20"/>
    </w:rPr>
  </w:style>
  <w:style w:type="character" w:customStyle="1" w:styleId="name8">
    <w:name w:val="name8"/>
    <w:basedOn w:val="DefaultParagraphFont"/>
    <w:rsid w:val="00372C94"/>
  </w:style>
  <w:style w:type="paragraph" w:customStyle="1" w:styleId="titleandperiod7">
    <w:name w:val="title_and_period7"/>
    <w:basedOn w:val="Normal"/>
    <w:rsid w:val="00372C94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color w:val="659347"/>
      <w:sz w:val="20"/>
      <w:szCs w:val="20"/>
    </w:rPr>
  </w:style>
  <w:style w:type="character" w:customStyle="1" w:styleId="title18">
    <w:name w:val="title18"/>
    <w:basedOn w:val="DefaultParagraphFont"/>
    <w:rsid w:val="00372C94"/>
  </w:style>
  <w:style w:type="character" w:customStyle="1" w:styleId="period2">
    <w:name w:val="period2"/>
    <w:basedOn w:val="DefaultParagraphFont"/>
    <w:rsid w:val="00372C94"/>
  </w:style>
  <w:style w:type="paragraph" w:customStyle="1" w:styleId="institution-information10">
    <w:name w:val="institution-information10"/>
    <w:basedOn w:val="Normal"/>
    <w:rsid w:val="00372C94"/>
    <w:pPr>
      <w:spacing w:before="100" w:beforeAutospacing="1" w:after="100" w:afterAutospacing="1" w:line="200" w:lineRule="atLeast"/>
    </w:pPr>
    <w:rPr>
      <w:rFonts w:ascii="Times New Roman" w:eastAsia="Times New Roman" w:hAnsi="Times New Roman" w:cs="Times New Roman"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2C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9631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2040278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8458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8216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27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35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4338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6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52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yziak5@comcast.ne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4</cp:revision>
  <dcterms:created xsi:type="dcterms:W3CDTF">2014-04-21T23:14:00Z</dcterms:created>
  <dcterms:modified xsi:type="dcterms:W3CDTF">2014-07-28T09:58:00Z</dcterms:modified>
</cp:coreProperties>
</file>