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2160" w:firstLine="0"/>
        <w:rPr>
          <w:spacing w:val="80"/>
          <w:sz w:val="32"/>
          <w:szCs w:val="32"/>
          <w:sz w:val="32"/>
          <w:szCs w:val="32"/>
          <w:rFonts w:ascii="Times New Roman" w:eastAsia="Times New Roman" w:hAnsi="Times New Roman"/>
        </w:rPr>
      </w:pPr>
      <w:r>
        <w:rPr>
          <w:rStyle w:val="Character2"/>
          <w:spacing w:val="80"/>
          <w:sz w:val="32"/>
          <w:szCs w:val="32"/>
          <w:caps/>
        </w:rPr>
        <w:t xml:space="preserve"> Maurice L. griffin</w:t>
      </w:r>
    </w:p>
    <w:p>
      <w:pPr>
        <w:pStyle w:val="Para2"/>
        <w:spacing w:line="240" w:lineRule="auto"/>
        <w:ind w:left="0" w:hanging="0"/>
        <w:rPr>
          <w:spacing w:val="30"/>
          <w:sz w:val="20"/>
          <w:szCs w:val="20"/>
          <w:rFonts w:ascii="Garamond" w:eastAsia="Garamond" w:hAnsi="Garamond"/>
        </w:rPr>
      </w:pPr>
      <w:r>
        <w:rPr>
          <w:rStyle w:val="Character4"/>
          <w:spacing w:val="30"/>
          <w:caps/>
        </w:rPr>
        <w:t xml:space="preserve"> (773)490-2598</w:t>
      </w:r>
    </w:p>
    <w:p>
      <w:pPr>
        <w:pStyle w:val="Para2"/>
        <w:spacing w:line="240" w:lineRule="auto"/>
        <w:ind w:left="0" w:hanging="0"/>
        <w:rPr>
          <w:spacing w:val="30"/>
          <w:sz w:val="20"/>
          <w:szCs w:val="20"/>
          <w:rFonts w:ascii="Garamond" w:eastAsia="Garamond" w:hAnsi="Garamond"/>
        </w:rPr>
      </w:pPr>
      <w:r>
        <w:rPr>
          <w:rStyle w:val="Character4"/>
          <w:spacing w:val="30"/>
          <w:caps/>
        </w:rPr>
        <w:t>mauriceg453@gmail.com</w:t>
      </w:r>
    </w:p>
    <w:p>
      <w:pPr>
        <w:pStyle w:val="Para3"/>
        <w:spacing w:line="220" w:lineRule="atLeast" w:before="240"/>
        <w:ind w:left="0" w:hanging="0"/>
        <w:rPr>
          <w:sz w:val="20"/>
          <w:szCs w:val="20"/>
          <w:rFonts w:ascii="Garamond" w:eastAsia="Garamond" w:hAnsi="Garamond"/>
        </w:rPr>
      </w:pPr>
      <w:r>
        <w:rPr>
          <w:rStyle w:val="Character6"/>
          <w:spacing w:val="15"/>
          <w:caps/>
        </w:rPr>
        <w:t>education</w:t>
      </w:r>
    </w:p>
    <w:p>
      <w:pPr>
        <w:pStyle w:val="Para4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4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9"/>
        </w:rPr>
        <w:t xml:space="preserve">JOHN METROPOLITIAN HIGH SCHOOL</w:t>
      </w:r>
      <w:r>
        <w:rPr>
          <w:rStyle w:val="Character9"/>
        </w:rPr>
        <w:tab/>
      </w:r>
      <w:r>
        <w:rPr>
          <w:rStyle w:val="Character9"/>
        </w:rPr>
        <w:tab/>
      </w:r>
      <w:r>
        <w:rPr>
          <w:rStyle w:val="Character9"/>
        </w:rPr>
        <w:tab/>
      </w:r>
      <w:r>
        <w:rPr>
          <w:rStyle w:val="Character9"/>
        </w:rPr>
        <w:tab/>
      </w:r>
      <w:r>
        <w:rPr>
          <w:rStyle w:val="Character8"/>
          <w:sz w:val="22"/>
          <w:szCs w:val="22"/>
        </w:rPr>
        <w:t xml:space="preserve">Chicago, IL</w:t>
      </w:r>
    </w:p>
    <w:p>
      <w:pPr>
        <w:pStyle w:val="Para4"/>
        <w:spacing w:line="240" w:lineRule="auto"/>
        <w:ind w:left="0" w:hanging="0"/>
        <w:rPr>
          <w:sz w:val="20"/>
          <w:szCs w:val="20"/>
          <w:rFonts w:ascii="Garamond" w:eastAsia="Garamond" w:hAnsi="Garamond"/>
        </w:rPr>
      </w:pPr>
    </w:p>
    <w:p>
      <w:pPr>
        <w:pStyle w:val="Para4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9"/>
        </w:rPr>
        <w:tab/>
      </w:r>
      <w:r>
        <w:rPr>
          <w:rStyle w:val="Character9"/>
        </w:rPr>
        <w:tab/>
      </w:r>
    </w:p>
    <w:p>
      <w:pPr>
        <w:pStyle w:val="Para4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9"/>
        </w:rPr>
        <w:tab/>
      </w:r>
      <w:r>
        <w:rPr>
          <w:rStyle w:val="Character9"/>
        </w:rPr>
        <w:tab/>
      </w:r>
      <w:r>
        <w:rPr>
          <w:rStyle w:val="Character9"/>
        </w:rPr>
        <w:tab/>
      </w:r>
      <w:r>
        <w:rPr>
          <w:rStyle w:val="Character9"/>
        </w:rPr>
        <w:tab/>
      </w:r>
      <w:r>
        <w:rPr>
          <w:rStyle w:val="Character9"/>
        </w:rPr>
        <w:tab/>
      </w:r>
    </w:p>
    <w:p>
      <w:pPr>
        <w:pStyle w:val="Para4"/>
        <w:spacing w:line="240" w:lineRule="auto"/>
        <w:ind w:left="0" w:hanging="0"/>
        <w:rPr>
          <w:sz w:val="20"/>
          <w:szCs w:val="20"/>
          <w:rFonts w:ascii="Garamond" w:eastAsia="Garamond" w:hAnsi="Garamond"/>
        </w:rPr>
      </w:pPr>
      <w:r>
        <w:rPr>
          <w:rStyle w:val="Character9"/>
        </w:rPr>
        <w:tab/>
      </w:r>
      <w:r>
        <w:rPr>
          <w:rStyle w:val="Character9"/>
        </w:rPr>
        <w:tab/>
      </w:r>
    </w:p>
    <w:p>
      <w:pPr>
        <w:pStyle w:val="Para5"/>
        <w:spacing w:line="220" w:lineRule="atLeast" w:before="240"/>
        <w:ind w:left="0" w:hanging="0"/>
        <w:rPr>
          <w:sz w:val="20"/>
          <w:szCs w:val="20"/>
          <w:rFonts w:ascii="Garamond" w:eastAsia="Garamond" w:hAnsi="Garamond"/>
        </w:rPr>
      </w:pPr>
      <w:r>
        <w:rPr>
          <w:rStyle w:val="Character6"/>
          <w:spacing w:val="15"/>
          <w:caps/>
        </w:rPr>
        <w:t xml:space="preserve">Work of experience</w:t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Garamond" w:eastAsia="Garamond" w:hAnsi="Garamond"/>
        </w:rPr>
      </w:pPr>
    </w:p>
    <w:p>
      <w:pPr>
        <w:pStyle w:val="Para6"/>
        <w:spacing w:line="240" w:lineRule="auto"/>
        <w:ind w:left="1440" w:firstLine="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February 2012-May 2014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10"/>
          <w:sz w:val="22"/>
          <w:szCs w:val="22"/>
        </w:rPr>
        <w:t xml:space="preserve">Freedman Seating Co.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Chicago, IL</w:t>
      </w:r>
    </w:p>
    <w:p>
      <w:pPr>
        <w:pStyle w:val="Para6"/>
        <w:spacing w:line="240" w:lineRule="auto"/>
        <w:ind w:left="1440" w:firstLine="0"/>
        <w:rPr>
          <w:i/>
          <w:sz w:val="28"/>
          <w:szCs w:val="28"/>
          <w:sz w:val="28"/>
          <w:szCs w:val="28"/>
          <w:rFonts w:ascii="Garamond" w:eastAsia="Garamond" w:hAnsi="Garamond"/>
        </w:rPr>
      </w:pPr>
      <w:r>
        <w:rPr>
          <w:rStyle w:val="Character12"/>
          <w:i/>
          <w:sz w:val="28"/>
          <w:szCs w:val="28"/>
        </w:rPr>
        <w:t xml:space="preserve">Assembly Technician/Machine Operator</w:t>
      </w:r>
    </w:p>
    <w:p>
      <w:pPr>
        <w:pStyle w:val="Para6"/>
        <w:spacing w:line="240" w:lineRule="auto"/>
        <w:ind w:left="1440" w:firstLine="0"/>
        <w:rPr>
          <w:i/>
          <w:sz w:val="28"/>
          <w:szCs w:val="28"/>
          <w:sz w:val="28"/>
          <w:szCs w:val="28"/>
          <w:rFonts w:ascii="Garamond" w:eastAsia="Garamond" w:hAnsi="Garamond"/>
        </w:rPr>
      </w:pPr>
    </w:p>
    <w:p>
      <w:pPr>
        <w:pStyle w:val="a3"/>
        <w:numPr>
          <w:ilvl w:val="0"/>
          <w:numId w:val="1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Assembled complex, multi-component prototype electronics subsystems.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Tested and verified multilayer printed circuit and flexible circuit structures. 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Installed robotic assembly tools, lab equipment, including data acquisition </w:t>
      </w:r>
      <w:r>
        <w:rPr>
          <w:rStyle w:val="Character8"/>
          <w:sz w:val="22"/>
          <w:szCs w:val="22"/>
        </w:rPr>
        <w:t xml:space="preserve">systems.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Performed Sandblaster and robotic Welding machinery. 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Routinely processed quality control procedures to ensure equipment </w:t>
      </w:r>
      <w:r>
        <w:rPr>
          <w:rStyle w:val="Character8"/>
          <w:sz w:val="22"/>
          <w:szCs w:val="22"/>
        </w:rPr>
        <w:t xml:space="preserve">readiness.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Maintained equipment log and tracked workload using digitized software.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Analyzed and determined equipment problems encountered during </w:t>
      </w:r>
      <w:r>
        <w:rPr>
          <w:rStyle w:val="Character8"/>
          <w:sz w:val="22"/>
          <w:szCs w:val="22"/>
        </w:rPr>
        <w:t xml:space="preserve">assembly and testing of equipment.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Discussed operating results with assembly lead and manager.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Performed complete assembly with no supervision on assigned standard </w:t>
      </w:r>
      <w:r>
        <w:rPr>
          <w:rStyle w:val="Character8"/>
          <w:sz w:val="22"/>
          <w:szCs w:val="22"/>
        </w:rPr>
        <w:t xml:space="preserve">project build releases.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Accurately reported daily and hourly assembly work.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Communicated to engineering of non-forming and fitting manufacturing </w:t>
      </w:r>
      <w:r>
        <w:rPr>
          <w:rStyle w:val="Character8"/>
          <w:sz w:val="22"/>
          <w:szCs w:val="22"/>
        </w:rPr>
        <w:t xml:space="preserve">part designs.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Engaged in final testing and documentation of project build to specification.</w:t>
      </w:r>
    </w:p>
    <w:p>
      <w:pPr>
        <w:pStyle w:val="Para8"/>
        <w:spacing w:line="240" w:lineRule="auto"/>
        <w:ind w:left="720" w:firstLine="720"/>
        <w:rPr>
          <w:sz w:val="22"/>
          <w:szCs w:val="22"/>
          <w:sz w:val="22"/>
          <w:szCs w:val="22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June 2008- August 2010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</w:t>
      </w:r>
      <w:r>
        <w:rPr>
          <w:rStyle w:val="Character10"/>
          <w:sz w:val="22"/>
          <w:szCs w:val="22"/>
        </w:rPr>
        <w:t xml:space="preserve">Burger King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                         </w:t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ab/>
      </w:r>
      <w:r>
        <w:rPr>
          <w:rStyle w:val="Character8"/>
          <w:sz w:val="22"/>
          <w:szCs w:val="22"/>
        </w:rPr>
        <w:t xml:space="preserve">Elmwood, IL</w:t>
      </w:r>
    </w:p>
    <w:p>
      <w:pPr>
        <w:pStyle w:val="Para8"/>
        <w:spacing w:line="240" w:lineRule="auto"/>
        <w:ind w:left="720" w:firstLine="720"/>
        <w:rPr>
          <w:i/>
          <w:sz w:val="28"/>
          <w:szCs w:val="28"/>
          <w:sz w:val="28"/>
          <w:szCs w:val="28"/>
          <w:rFonts w:ascii="Garamond" w:eastAsia="Garamond" w:hAnsi="Garamond"/>
        </w:rPr>
      </w:pPr>
      <w:r>
        <w:rPr>
          <w:rStyle w:val="Character12"/>
          <w:i/>
          <w:sz w:val="28"/>
          <w:szCs w:val="28"/>
        </w:rPr>
        <w:t xml:space="preserve">Crew Member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Cleaned and stocked customer eating area, work stations, and equipment</w:t>
      </w:r>
    </w:p>
    <w:p>
      <w:pPr>
        <w:pStyle w:val="a3"/>
        <w:numPr>
          <w:ilvl w:val="0"/>
          <w:numId w:val="8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Transferred supplies and tools between storage space and work areas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Assisted with a variety of kitchen-related tasks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Greeted all visitors with a smile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Maintained a solid awareness of product and services available in unit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Provide menu and answer customers’ questions regarding menu items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Provide customers with information on new deals and discounts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Attempt to up-sell deals and provide add-on information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Prepare and pack food according to policies and procedure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 Set up trays for dine-in customer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2880" w:hanging="360"/>
        <w:rPr>
          <w:i/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Operate cash registers and tally cash with receipts at the end of each shift</w:t>
      </w:r>
    </w:p>
    <w:p>
      <w:pPr>
        <w:pStyle w:val="Para4"/>
        <w:spacing w:line="240" w:lineRule="auto"/>
        <w:ind w:left="0" w:hanging="0"/>
        <w:rPr>
          <w:sz w:val="22"/>
          <w:szCs w:val="22"/>
          <w:sz w:val="22"/>
          <w:szCs w:val="22"/>
          <w:rFonts w:ascii="Garamond" w:eastAsia="Garamond" w:hAnsi="Garamond"/>
        </w:rPr>
      </w:pPr>
    </w:p>
    <w:p>
      <w:pPr>
        <w:pStyle w:val="Para5"/>
        <w:spacing w:line="220" w:lineRule="atLeast" w:before="240"/>
        <w:ind w:left="0" w:hanging="0"/>
        <w:rPr>
          <w:sz w:val="20"/>
          <w:szCs w:val="20"/>
          <w:rFonts w:ascii="Garamond" w:eastAsia="Garamond" w:hAnsi="Garamond"/>
        </w:rPr>
      </w:pPr>
      <w:r>
        <w:rPr>
          <w:rStyle w:val="Character6"/>
          <w:spacing w:val="15"/>
          <w:caps/>
        </w:rPr>
        <w:t xml:space="preserve">Computer Skills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2340" w:hanging="360"/>
        <w:rPr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Proficient in Microsoft Word &amp; PowerPoint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2340" w:hanging="360"/>
        <w:rPr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Email formats</w:t>
      </w:r>
    </w:p>
    <w:p>
      <w:pPr>
        <w:pStyle w:val="a3"/>
        <w:numPr>
          <w:ilvl w:val="0"/>
          <w:numId w:val="12"/>
        </w:numPr>
        <w:jc w:val="left"/>
        <w:spacing w:line="240" w:lineRule="auto"/>
        <w:ind w:left="2340" w:hanging="360"/>
        <w:rPr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Internet Navigation </w:t>
      </w:r>
    </w:p>
    <w:p>
      <w:pPr>
        <w:pStyle w:val="Para5"/>
        <w:spacing w:line="220" w:lineRule="atLeast" w:before="240"/>
        <w:ind w:left="0" w:hanging="0"/>
        <w:rPr>
          <w:sz w:val="20"/>
          <w:szCs w:val="20"/>
          <w:rFonts w:ascii="Garamond" w:eastAsia="Garamond" w:hAnsi="Garamond"/>
        </w:rPr>
      </w:pPr>
      <w:r>
        <w:rPr>
          <w:rStyle w:val="Character6"/>
          <w:spacing w:val="15"/>
          <w:caps/>
        </w:rPr>
        <w:t xml:space="preserve">Office Skills</w:t>
      </w:r>
    </w:p>
    <w:p>
      <w:pPr>
        <w:pStyle w:val="Para10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a3"/>
        <w:numPr>
          <w:ilvl w:val="3"/>
          <w:numId w:val="13"/>
        </w:numPr>
        <w:jc w:val="left"/>
        <w:spacing w:line="240" w:lineRule="auto"/>
        <w:ind w:left="2340" w:hanging="360"/>
        <w:tabs>
          <w:tab w:val="left" w:pos="2340"/>
        </w:tabs>
        <w:rPr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 xml:space="preserve">Filing </w:t>
      </w:r>
    </w:p>
    <w:p>
      <w:pPr>
        <w:pStyle w:val="a3"/>
        <w:numPr>
          <w:ilvl w:val="3"/>
          <w:numId w:val="14"/>
        </w:numPr>
        <w:jc w:val="left"/>
        <w:spacing w:line="240" w:lineRule="auto"/>
        <w:ind w:left="2340" w:hanging="360"/>
        <w:tabs>
          <w:tab w:val="left" w:pos="2340"/>
        </w:tabs>
        <w:rPr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>Typing</w:t>
      </w:r>
    </w:p>
    <w:p>
      <w:pPr>
        <w:pStyle w:val="a3"/>
        <w:numPr>
          <w:ilvl w:val="3"/>
          <w:numId w:val="15"/>
        </w:numPr>
        <w:jc w:val="left"/>
        <w:spacing w:line="240" w:lineRule="auto"/>
        <w:ind w:left="2340" w:hanging="360"/>
        <w:tabs>
          <w:tab w:val="left" w:pos="2340"/>
        </w:tabs>
        <w:rPr>
          <w:sz w:val="20"/>
          <w:szCs w:val="20"/>
          <w:rFonts w:ascii="Garamond" w:eastAsia="Garamond" w:hAnsi="Garamond"/>
        </w:rPr>
      </w:pPr>
      <w:r>
        <w:rPr>
          <w:rStyle w:val="Character8"/>
          <w:sz w:val="22"/>
          <w:szCs w:val="22"/>
        </w:rPr>
        <w:t>Scheduling</w:t>
      </w:r>
    </w:p>
    <w:p>
      <w:pPr>
        <w:pStyle w:val="Para10"/>
        <w:spacing w:line="240" w:lineRule="auto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605915822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1">
    <w:nsid w:val="1"/>
    <w:multiLevelType w:val="hybridMultilevel"/>
    <w:tmpl w:val="1416754766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2">
    <w:nsid w:val="2"/>
    <w:multiLevelType w:val="hybridMultilevel"/>
    <w:tmpl w:val="390633925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3">
    <w:nsid w:val="3"/>
    <w:multiLevelType w:val="hybridMultilevel"/>
    <w:tmpl w:val="154110679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4">
    <w:nsid w:val="4"/>
    <w:multiLevelType w:val="hybridMultilevel"/>
    <w:tmpl w:val="128969171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5">
    <w:nsid w:val="5"/>
    <w:multiLevelType w:val="hybridMultilevel"/>
    <w:tmpl w:val="1425075500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6">
    <w:nsid w:val="6"/>
    <w:multiLevelType w:val="hybridMultilevel"/>
    <w:tmpl w:val="1121033379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7">
    <w:nsid w:val="7"/>
    <w:multiLevelType w:val="hybridMultilevel"/>
    <w:tmpl w:val="1426840903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8">
    <w:nsid w:val="8"/>
    <w:multiLevelType w:val="hybridMultilevel"/>
    <w:tmpl w:val="1189649822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i/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9">
    <w:nsid w:val="9"/>
    <w:multiLevelType w:val="hybridMultilevel"/>
    <w:tmpl w:val="577657224"/>
    <w:lvl w:ilvl="0">
      <w:start w:val="0"/>
      <w:numFmt w:val="bullet"/>
      <w:lvlText w:val="·"/>
      <w:pPr>
        <w:ind w:left="234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decimal"/>
      <w:lvlText w:val="%3.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decimal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decimal"/>
      <w:lvlText w:val="%6.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decimal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decimal"/>
      <w:lvlText w:val="%9.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10">
    <w:nsid w:val="10"/>
    <w:multiLevelType w:val="hybridMultilevel"/>
    <w:tmpl w:val="591149549"/>
    <w:lvl w:ilvl="0">
      <w:start w:val="0"/>
      <w:numFmt w:val="bullet"/>
      <w:lvlText w:val="·"/>
      <w:pPr>
        <w:ind w:left="234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decimal"/>
      <w:lvlText w:val="%3.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decimal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decimal"/>
      <w:lvlText w:val="%6.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decimal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decimal"/>
      <w:lvlText w:val="%9.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11">
    <w:nsid w:val="11"/>
    <w:multiLevelType w:val="hybridMultilevel"/>
    <w:tmpl w:val="115731091"/>
    <w:lvl w:ilvl="0">
      <w:start w:val="0"/>
      <w:numFmt w:val="bullet"/>
      <w:lvlText w:val="·"/>
      <w:pPr>
        <w:ind w:left="234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2">
      <w:start w:val="1"/>
      <w:numFmt w:val="decimal"/>
      <w:lvlText w:val="%3.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4">
      <w:start w:val="1"/>
      <w:numFmt w:val="decimal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decimal"/>
      <w:lvlText w:val="%6.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decimal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decimal"/>
      <w:lvlText w:val="%9.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12">
    <w:nsid w:val="12"/>
    <w:multiLevelType w:val="hybridMultilevel"/>
    <w:tmpl w:val="1669610739"/>
    <w:lvl w:ilvl="0">
      <w:start w:val="1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2">
      <w:start w:val="1"/>
      <w:numFmt w:val="decimal"/>
      <w:lvlText w:val="%3."/>
      <w:pPr>
        <w:ind w:left="216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3">
      <w:start w:val="0"/>
      <w:numFmt w:val="bullet"/>
      <w:lvlText w:val="·"/>
      <w:pPr>
        <w:ind w:left="23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4">
      <w:start w:val="1"/>
      <w:numFmt w:val="decimal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decimal"/>
      <w:lvlText w:val="%6.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decimal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decimal"/>
      <w:lvlText w:val="%9.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13">
    <w:nsid w:val="13"/>
    <w:multiLevelType w:val="hybridMultilevel"/>
    <w:tmpl w:val="1357512877"/>
    <w:lvl w:ilvl="0">
      <w:start w:val="1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2">
      <w:start w:val="1"/>
      <w:numFmt w:val="decimal"/>
      <w:lvlText w:val="%3."/>
      <w:pPr>
        <w:ind w:left="216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3">
      <w:start w:val="0"/>
      <w:numFmt w:val="bullet"/>
      <w:lvlText w:val="·"/>
      <w:pPr>
        <w:ind w:left="23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4">
      <w:start w:val="1"/>
      <w:numFmt w:val="decimal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decimal"/>
      <w:lvlText w:val="%6.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decimal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decimal"/>
      <w:lvlText w:val="%9.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abstractNum w:abstractNumId="14">
    <w:nsid w:val="14"/>
    <w:multiLevelType w:val="hybridMultilevel"/>
    <w:tmpl w:val="2029201185"/>
    <w:lvl w:ilvl="0">
      <w:start w:val="1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decimal"/>
      <w:lvlText w:val="%2.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2">
      <w:start w:val="1"/>
      <w:numFmt w:val="decimal"/>
      <w:lvlText w:val="%3."/>
      <w:pPr>
        <w:ind w:left="216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3">
      <w:start w:val="0"/>
      <w:numFmt w:val="bullet"/>
      <w:lvlText w:val="·"/>
      <w:pPr>
        <w:ind w:left="23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4">
      <w:start w:val="1"/>
      <w:numFmt w:val="decimal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5">
      <w:start w:val="1"/>
      <w:numFmt w:val="decimal"/>
      <w:lvlText w:val="%6.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7">
      <w:start w:val="1"/>
      <w:numFmt w:val="decimal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  <w:lvl w:ilvl="8">
      <w:start w:val="1"/>
      <w:numFmt w:val="decimal"/>
      <w:lvlText w:val="%9.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pacing w:val="80"/>
        <w:sz w:val="32"/>
        <w:szCs w:val="3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2160" w:firstLine="0"/>
      <w:widowControl w:val="false"/>
      <w:overflowPunct w:val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center"/>
      <w:wordWrap w:val="false"/>
      <w:ind w:left="0" w:hanging="0"/>
      <w:widowControl w:val="false"/>
      <w:overflowPunct w:val="0"/>
      <w:rPr/>
    </w:pPr>
  </w:style>
  <w:style w:type="paragraph" w:customStyle="1" w:styleId="Para3">
    <w:name w:val="ParaAttribute3"/>
    <w:pPr>
      <w:spacing w:before="240"/>
      <w:jc w:val="left"/>
      <w:wordWrap w:val="false"/>
      <w:ind w:left="0" w:hanging="0"/>
      <w:pBdr>
        <w:bottom w:val="single" w:sz="8" w:space="0" w:color="808080"/>
      </w:pBdr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5">
    <w:name w:val="ParaAttribute5"/>
    <w:pPr>
      <w:spacing w:before="240"/>
      <w:jc w:val="left"/>
      <w:wordWrap w:val="false"/>
      <w:ind w:left="0" w:hanging="0"/>
      <w:widowControl w:val="false"/>
      <w:overflowPunct w:val="0"/>
      <w:pBdr>
        <w:bottom w:val="single" w:sz="8" w:space="0" w:color="808080"/>
      </w:pBdr>
      <w:rPr/>
    </w:pPr>
  </w:style>
  <w:style w:type="paragraph" w:customStyle="1" w:styleId="Para6">
    <w:name w:val="ParaAttribute6"/>
    <w:pPr>
      <w:jc w:val="left"/>
      <w:wordWrap w:val="false"/>
      <w:ind w:left="1440" w:firstLine="0"/>
      <w:widowControl w:val="false"/>
      <w:overflowPunct w:val="0"/>
      <w:rPr/>
    </w:pPr>
  </w:style>
  <w:style w:type="paragraph" w:customStyle="1" w:styleId="Para7">
    <w:name w:val="ParaAttribute7"/>
    <w:pPr>
      <w:jc w:val="left"/>
      <w:wordWrap w:val="false"/>
      <w:ind w:left="2880" w:hanging="36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720" w:firstLine="720"/>
      <w:widowControl w:val="false"/>
      <w:overflowPunct w:val="0"/>
      <w:rPr/>
    </w:pPr>
  </w:style>
  <w:style w:type="paragraph" w:customStyle="1" w:styleId="Para9">
    <w:name w:val="ParaAttribute9"/>
    <w:pPr>
      <w:jc w:val="left"/>
      <w:wordWrap w:val="false"/>
      <w:ind w:left="2340" w:hanging="36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2340" w:hanging="360"/>
      <w:widowControl w:val="false"/>
      <w:tabs>
        <w:tab w:val="left" w:pos="2340"/>
      </w:tabs>
      <w:rPr/>
    </w:pPr>
  </w:style>
  <w:style w:type="character" w:customStyle="1" w:styleId="Character0">
    <w:name w:val="CharAttribute0"/>
    <w:rPr>
      <w:rFonts w:ascii="Times New Roman" w:eastAsia="Times New Roman"/>
      <w:spacing w:val="80"/>
      <w:sz w:val="32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spacing w:val="80"/>
      <w:sz w:val="32"/>
    </w:rPr>
  </w:style>
  <w:style w:type="character" w:customStyle="1" w:styleId="Character3">
    <w:name w:val="CharAttribute3"/>
    <w:rPr>
      <w:rFonts w:ascii="Garamond" w:eastAsia="Garamond"/>
      <w:spacing w:val="30"/>
    </w:rPr>
  </w:style>
  <w:style w:type="character" w:customStyle="1" w:styleId="Character4">
    <w:name w:val="CharAttribute4"/>
    <w:rPr>
      <w:rFonts w:ascii="Garamond" w:eastAsia="Garamond"/>
      <w:spacing w:val="30"/>
    </w:rPr>
  </w:style>
  <w:style w:type="character" w:customStyle="1" w:styleId="Character5">
    <w:name w:val="CharAttribute5"/>
    <w:rPr>
      <w:rFonts w:ascii="Garamond" w:eastAsia="Garamond"/>
    </w:rPr>
  </w:style>
  <w:style w:type="character" w:customStyle="1" w:styleId="Character6">
    <w:name w:val="CharAttribute6"/>
    <w:rPr>
      <w:rFonts w:ascii="Garamond" w:eastAsia="Garamond"/>
      <w:spacing w:val="15"/>
    </w:rPr>
  </w:style>
  <w:style w:type="character" w:customStyle="1" w:styleId="Character7">
    <w:name w:val="CharAttribute7"/>
    <w:rPr>
      <w:rFonts w:ascii="Garamond" w:eastAsia="Garamond"/>
      <w:sz w:val="22"/>
    </w:rPr>
  </w:style>
  <w:style w:type="character" w:customStyle="1" w:styleId="Character8">
    <w:name w:val="CharAttribute8"/>
    <w:rPr>
      <w:rFonts w:ascii="Garamond" w:eastAsia="Garamond"/>
      <w:sz w:val="22"/>
    </w:rPr>
  </w:style>
  <w:style w:type="character" w:customStyle="1" w:styleId="Character9">
    <w:name w:val="CharAttribute9"/>
    <w:rPr>
      <w:rFonts w:ascii="Garamond" w:eastAsia="Garamond"/>
    </w:rPr>
  </w:style>
  <w:style w:type="character" w:customStyle="1" w:styleId="Character10">
    <w:name w:val="CharAttribute10"/>
    <w:rPr>
      <w:rFonts w:ascii="Garamond" w:eastAsia="Garamond"/>
      <w:u w:val="single"/>
      <w:sz w:val="22"/>
    </w:rPr>
  </w:style>
  <w:style w:type="character" w:customStyle="1" w:styleId="Character11">
    <w:name w:val="CharAttribute11"/>
    <w:rPr>
      <w:rFonts w:ascii="Garamond" w:eastAsia="Garamond"/>
      <w:i/>
      <w:sz w:val="28"/>
    </w:rPr>
  </w:style>
  <w:style w:type="character" w:customStyle="1" w:styleId="Character12">
    <w:name w:val="CharAttribute12"/>
    <w:rPr>
      <w:rFonts w:ascii="Garamond" w:eastAsia="Garamond"/>
      <w:i/>
      <w:sz w:val="28"/>
    </w:rPr>
  </w:style>
  <w:style w:type="character" w:customStyle="1" w:styleId="Character13">
    <w:name w:val="CharAttribute13"/>
    <w:rPr>
      <w:rFonts w:ascii="Garamond" w:eastAsia="Garamond"/>
      <w:i/>
    </w:rPr>
  </w:style>
  <w:style w:type="character" w:customStyle="1" w:styleId="Character14">
    <w:name w:val="CharAttribute14"/>
    <w:rPr>
      <w:rFonts w:ascii="Symbol" w:eastAsia="Symbol"/>
      <w:i/>
      <w:sz w:val="22"/>
    </w:rPr>
  </w:style>
  <w:style w:type="character" w:customStyle="1" w:styleId="Character15">
    <w:name w:val="CharAttribute15"/>
    <w:rPr>
      <w:rFonts w:ascii="Symbol" w:eastAsia="Symbol"/>
      <w:i/>
      <w:sz w:val="22"/>
    </w:rPr>
  </w:style>
  <w:style w:type="character" w:customStyle="1" w:styleId="Character16">
    <w:name w:val="CharAttribute16"/>
    <w:rPr>
      <w:rFonts w:ascii="Symbol" w:eastAsia="Symbol"/>
      <w:i/>
      <w:sz w:val="22"/>
    </w:rPr>
  </w:style>
  <w:style w:type="character" w:customStyle="1" w:styleId="Character17">
    <w:name w:val="CharAttribute17"/>
    <w:rPr>
      <w:rFonts w:ascii="Symbol" w:eastAsia="Symbol"/>
      <w:i/>
      <w:sz w:val="22"/>
    </w:rPr>
  </w:style>
  <w:style w:type="character" w:customStyle="1" w:styleId="Character18">
    <w:name w:val="CharAttribute18"/>
    <w:rPr>
      <w:rFonts w:ascii="Symbol" w:eastAsia="Symbol"/>
      <w:i/>
      <w:sz w:val="22"/>
    </w:rPr>
  </w:style>
  <w:style w:type="character" w:customStyle="1" w:styleId="Character19">
    <w:name w:val="CharAttribute19"/>
    <w:rPr>
      <w:rFonts w:ascii="Symbol" w:eastAsia="Symbol"/>
      <w:i/>
      <w:sz w:val="22"/>
    </w:rPr>
  </w:style>
  <w:style w:type="character" w:customStyle="1" w:styleId="Character20">
    <w:name w:val="CharAttribute20"/>
    <w:rPr>
      <w:rFonts w:ascii="Symbol" w:eastAsia="Symbol"/>
      <w:i/>
      <w:sz w:val="22"/>
    </w:rPr>
  </w:style>
  <w:style w:type="character" w:customStyle="1" w:styleId="Character21">
    <w:name w:val="CharAttribute21"/>
    <w:rPr>
      <w:rFonts w:ascii="Symbol" w:eastAsia="Symbol"/>
      <w:i/>
      <w:sz w:val="22"/>
    </w:rPr>
  </w:style>
  <w:style w:type="character" w:customStyle="1" w:styleId="Character22">
    <w:name w:val="CharAttribute22"/>
    <w:rPr>
      <w:rFonts w:ascii="Symbol" w:eastAsia="Symbol"/>
      <w:i/>
      <w:sz w:val="22"/>
    </w:rPr>
  </w:style>
  <w:style w:type="character" w:customStyle="1" w:styleId="Character23">
    <w:name w:val="CharAttribute23"/>
    <w:rPr>
      <w:rFonts w:ascii="Symbol" w:eastAsia="Symbol"/>
      <w:sz w:val="22"/>
    </w:rPr>
  </w:style>
  <w:style w:type="character" w:customStyle="1" w:styleId="Character24">
    <w:name w:val="CharAttribute24"/>
    <w:rPr>
      <w:rFonts w:ascii="Symbol" w:eastAsia="Symbol"/>
      <w:sz w:val="22"/>
    </w:rPr>
  </w:style>
  <w:style w:type="character" w:customStyle="1" w:styleId="Character25">
    <w:name w:val="CharAttribute25"/>
    <w:rPr>
      <w:rFonts w:ascii="Symbol" w:eastAsia="Symbol"/>
      <w:sz w:val="22"/>
    </w:rPr>
  </w:style>
  <w:style w:type="character" w:customStyle="1" w:styleId="Character26">
    <w:name w:val="CharAttribute26"/>
    <w:rPr>
      <w:rFonts w:ascii="Symbol" w:eastAsia="Symbol"/>
      <w:sz w:val="22"/>
    </w:rPr>
  </w:style>
  <w:style w:type="character" w:customStyle="1" w:styleId="Character27">
    <w:name w:val="CharAttribute27"/>
    <w:rPr>
      <w:rFonts w:ascii="Symbol" w:eastAsia="Symbol"/>
      <w:sz w:val="22"/>
    </w:rPr>
  </w:style>
  <w:style w:type="character" w:customStyle="1" w:styleId="Character28">
    <w:name w:val="CharAttribute28"/>
    <w:rPr>
      <w:rFonts w:ascii="Times New Roman" w:eastAsia="Times New Roman"/>
      <w:sz w:val="22"/>
    </w:rPr>
  </w:style>
  <w:style w:type="character" w:customStyle="1" w:styleId="Character29">
    <w:name w:val="CharAttribute29"/>
    <w:rPr>
      <w:rFonts w:ascii="Symbol" w:eastAsia="Symbol"/>
    </w:rPr>
  </w:style>
  <w:style w:type="character" w:customStyle="1" w:styleId="Character30">
    <w:name w:val="CharAttribute30"/>
    <w:rPr>
      <w:rFonts w:ascii="Symbol" w:eastAsia="Symbol"/>
    </w:rPr>
  </w:style>
  <w:style w:type="character" w:customStyle="1" w:styleId="Character31">
    <w:name w:val="CharAttribute31"/>
    <w:rPr>
      <w:rFonts w:ascii="Symbol" w:eastAsia="Symbol"/>
    </w:rPr>
  </w:style>
  <w:style w:type="character" w:customStyle="1" w:styleId="Character32">
    <w:name w:val="CharAttribute32"/>
    <w:rPr>
      <w:rFonts w:ascii="Symbol" w:eastAsia="Symbol"/>
    </w:rPr>
  </w:style>
  <w:style w:type="character" w:customStyle="1" w:styleId="Character33">
    <w:name w:val="CharAttribute33"/>
    <w:rPr>
      <w:rFonts w:ascii="Symbol" w:eastAsia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AQS</Company>
  <DocSecurity>0</DocSecurity>
  <HyperlinksChanged>false</HyperlinksChanged>
  <Lines>14</Lines>
  <LinksUpToDate>false</LinksUpToDate>
  <Pages>2</Pages>
  <Paragraphs>3</Paragraphs>
  <Words>294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Pilar</dc:creator>
  <cp:lastModifiedBy>user</cp:lastModifiedBy>
  <dc:title>MICHAEL GRIFFIN</dc:title>
  <dcterms:modified xsi:type="dcterms:W3CDTF">2014-05-23T15:03:00Z</dcterms:modified>
</cp:coreProperties>
</file>