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20" w:rsidRPr="00130B18" w:rsidRDefault="00130B18" w:rsidP="00130B18">
      <w:pPr>
        <w:spacing w:after="0" w:line="240" w:lineRule="auto"/>
        <w:rPr>
          <w:rFonts w:ascii="Candara" w:hAnsi="Candara"/>
          <w:color w:val="943634" w:themeColor="accent2" w:themeShade="BF"/>
          <w:sz w:val="40"/>
          <w:szCs w:val="40"/>
        </w:rPr>
      </w:pPr>
      <w:r w:rsidRPr="00130B18">
        <w:rPr>
          <w:rFonts w:ascii="Candara" w:hAnsi="Candara"/>
          <w:color w:val="943634" w:themeColor="accent2" w:themeShade="BF"/>
          <w:sz w:val="40"/>
          <w:szCs w:val="40"/>
        </w:rPr>
        <w:t>Nicole Hall</w:t>
      </w:r>
    </w:p>
    <w:p w:rsidR="00130B18" w:rsidRDefault="00130B18" w:rsidP="00130B18">
      <w:r w:rsidRPr="00130B18">
        <w:t>11321</w:t>
      </w:r>
      <w:r>
        <w:t xml:space="preserve"> Elm Drive, Thornton, CO. 80233| Phone: (720) 883-8079| Email: </w:t>
      </w:r>
      <w:hyperlink r:id="rId6" w:history="1">
        <w:r w:rsidRPr="00F3243F">
          <w:rPr>
            <w:rStyle w:val="Hyperlink"/>
          </w:rPr>
          <w:t>nicolelea32@comcast.net</w:t>
        </w:r>
      </w:hyperlink>
    </w:p>
    <w:p w:rsidR="00A7687E" w:rsidRDefault="00130B18" w:rsidP="00130B18">
      <w:pPr>
        <w:pBdr>
          <w:top w:val="single" w:sz="12" w:space="1" w:color="auto"/>
          <w:bottom w:val="single" w:sz="12" w:space="1" w:color="auto"/>
        </w:pBdr>
      </w:pPr>
      <w:proofErr w:type="gramStart"/>
      <w:r>
        <w:t xml:space="preserve">Dedicated customer service professional </w:t>
      </w:r>
      <w:r w:rsidR="00A7687E">
        <w:t>seeking a position in an established company that would provide opportunities for growth in a dynamic and stable workplace</w:t>
      </w:r>
      <w:r w:rsidR="001444B2">
        <w:t>.</w:t>
      </w:r>
      <w:bookmarkStart w:id="0" w:name="_GoBack"/>
      <w:bookmarkEnd w:id="0"/>
      <w:proofErr w:type="gramEnd"/>
      <w:r w:rsidR="00A7687E">
        <w:t xml:space="preserve"> </w:t>
      </w:r>
    </w:p>
    <w:p w:rsidR="00130B18" w:rsidRDefault="00925C61" w:rsidP="00130B18">
      <w:pPr>
        <w:rPr>
          <w:color w:val="943634" w:themeColor="accent2" w:themeShade="BF"/>
        </w:rPr>
      </w:pPr>
      <w:r w:rsidRPr="00925C61">
        <w:rPr>
          <w:color w:val="943634" w:themeColor="accent2" w:themeShade="BF"/>
          <w:sz w:val="28"/>
          <w:szCs w:val="28"/>
        </w:rPr>
        <w:t>Professional Experience</w:t>
      </w:r>
      <w:r w:rsidR="00A7687E" w:rsidRPr="00925C61">
        <w:rPr>
          <w:color w:val="943634" w:themeColor="accent2" w:themeShade="BF"/>
        </w:rPr>
        <w:t xml:space="preserve"> </w:t>
      </w:r>
    </w:p>
    <w:p w:rsidR="00925C61" w:rsidRDefault="00925C61" w:rsidP="00100AF9">
      <w:pPr>
        <w:spacing w:after="0" w:line="360" w:lineRule="auto"/>
      </w:pPr>
      <w:proofErr w:type="gramStart"/>
      <w:r>
        <w:t>Corinthian Colleges Inc., Thornton, CO.</w:t>
      </w:r>
      <w:proofErr w:type="gramEnd"/>
    </w:p>
    <w:p w:rsidR="00925C61" w:rsidRPr="00925C61" w:rsidRDefault="00925C61" w:rsidP="00100AF9">
      <w:pPr>
        <w:spacing w:after="0" w:line="360" w:lineRule="auto"/>
        <w:rPr>
          <w:b/>
        </w:rPr>
      </w:pPr>
      <w:r w:rsidRPr="00925C61">
        <w:rPr>
          <w:b/>
        </w:rPr>
        <w:t>Student Information Specialist</w:t>
      </w:r>
      <w:r>
        <w:rPr>
          <w:b/>
        </w:rPr>
        <w:tab/>
        <w:t>(2013-Present)</w:t>
      </w:r>
    </w:p>
    <w:p w:rsidR="00925C61" w:rsidRPr="00925C61" w:rsidRDefault="00925C61" w:rsidP="001C0FF3">
      <w:pPr>
        <w:pStyle w:val="ListParagraph"/>
        <w:numPr>
          <w:ilvl w:val="0"/>
          <w:numId w:val="4"/>
        </w:numPr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Handle inbound and/or outbound contacts from prospective students that are interested in learning more about our schools and programs</w:t>
      </w:r>
      <w:r w:rsidR="001444B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25C61" w:rsidRPr="00925C61" w:rsidRDefault="00925C61" w:rsidP="001C0FF3">
      <w:pPr>
        <w:pStyle w:val="ListParagraph"/>
        <w:numPr>
          <w:ilvl w:val="0"/>
          <w:numId w:val="4"/>
        </w:numPr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Lead the caller through a non-scripted conversation about which program they are interested in</w:t>
      </w:r>
      <w:r w:rsidR="001444B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25C61" w:rsidRPr="00925C61" w:rsidRDefault="00925C61" w:rsidP="001C0FF3">
      <w:pPr>
        <w:pStyle w:val="ListParagraph"/>
        <w:numPr>
          <w:ilvl w:val="0"/>
          <w:numId w:val="4"/>
        </w:numPr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Gather contact information, and encourage them to continue the enrollment process</w:t>
      </w:r>
      <w:r w:rsidR="001444B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25C61" w:rsidRPr="00925C61" w:rsidRDefault="00925C61" w:rsidP="001C0FF3">
      <w:pPr>
        <w:pStyle w:val="ListParagraph"/>
        <w:numPr>
          <w:ilvl w:val="0"/>
          <w:numId w:val="4"/>
        </w:numPr>
        <w:spacing w:after="0" w:line="36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Schedule a campus visit, or transfer the caller to an Admissions representative.</w:t>
      </w:r>
    </w:p>
    <w:p w:rsidR="001C0FF3" w:rsidRDefault="001C0FF3" w:rsidP="00925C61">
      <w:pPr>
        <w:spacing w:after="0" w:line="240" w:lineRule="auto"/>
      </w:pPr>
    </w:p>
    <w:p w:rsidR="00925C61" w:rsidRDefault="00925C61" w:rsidP="00100AF9">
      <w:pPr>
        <w:spacing w:after="0" w:line="360" w:lineRule="auto"/>
      </w:pPr>
      <w:proofErr w:type="gramStart"/>
      <w:r>
        <w:t>Payless Shoe Source, Thornton, CO.</w:t>
      </w:r>
      <w:proofErr w:type="gramEnd"/>
    </w:p>
    <w:p w:rsidR="00925C61" w:rsidRDefault="00925C61" w:rsidP="00100AF9">
      <w:pPr>
        <w:spacing w:after="0" w:line="360" w:lineRule="auto"/>
        <w:rPr>
          <w:b/>
        </w:rPr>
      </w:pPr>
      <w:r w:rsidRPr="00925C61">
        <w:rPr>
          <w:b/>
        </w:rPr>
        <w:t>Multi-Store Leader</w:t>
      </w:r>
      <w:r w:rsidRPr="00925C61">
        <w:rPr>
          <w:b/>
        </w:rPr>
        <w:tab/>
      </w:r>
      <w:r>
        <w:rPr>
          <w:b/>
        </w:rPr>
        <w:tab/>
      </w:r>
      <w:r w:rsidRPr="00925C61">
        <w:rPr>
          <w:b/>
        </w:rPr>
        <w:t>(2007-2014)</w:t>
      </w:r>
    </w:p>
    <w:p w:rsidR="001C0FF3" w:rsidRPr="001C0FF3" w:rsidRDefault="001C0FF3" w:rsidP="00100A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C0FF3">
        <w:rPr>
          <w:rFonts w:ascii="Arial" w:hAnsi="Arial" w:cs="Arial"/>
          <w:sz w:val="20"/>
          <w:szCs w:val="20"/>
        </w:rPr>
        <w:t>Accountable for district training of site managers, regional trainers and hiring and</w:t>
      </w:r>
      <w:r>
        <w:rPr>
          <w:rFonts w:ascii="Arial" w:hAnsi="Arial" w:cs="Arial"/>
          <w:sz w:val="20"/>
          <w:szCs w:val="20"/>
        </w:rPr>
        <w:t xml:space="preserve"> training store managers</w:t>
      </w:r>
      <w:r w:rsidR="001444B2">
        <w:rPr>
          <w:rFonts w:ascii="Arial" w:hAnsi="Arial" w:cs="Arial"/>
          <w:sz w:val="20"/>
          <w:szCs w:val="20"/>
        </w:rPr>
        <w:t>.</w:t>
      </w:r>
    </w:p>
    <w:p w:rsidR="001C0FF3" w:rsidRPr="001C0FF3" w:rsidRDefault="001C0FF3" w:rsidP="00100A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Directed efforts to achieve store goals for sales, profit and inventory control.</w:t>
      </w:r>
    </w:p>
    <w:p w:rsidR="001C0FF3" w:rsidRPr="001C0FF3" w:rsidRDefault="001C0FF3" w:rsidP="00100A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Quarterly reviews of staff as well as setting and reviewing performance goals.</w:t>
      </w:r>
    </w:p>
    <w:p w:rsidR="001C0FF3" w:rsidRPr="001C0FF3" w:rsidRDefault="001C0FF3" w:rsidP="00100A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Responsible for maintaining companies payroll budgets</w:t>
      </w:r>
      <w:r w:rsidR="001444B2">
        <w:t>.</w:t>
      </w:r>
    </w:p>
    <w:p w:rsidR="001C0FF3" w:rsidRPr="001C0FF3" w:rsidRDefault="001C0FF3" w:rsidP="00100A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Performed weekly and monthly store audits and inventory results.</w:t>
      </w:r>
    </w:p>
    <w:p w:rsidR="001C0FF3" w:rsidRPr="001C0FF3" w:rsidRDefault="001C0FF3" w:rsidP="00100A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t>Reviewed and processed all company chargeback's.</w:t>
      </w:r>
    </w:p>
    <w:p w:rsidR="001C0FF3" w:rsidRDefault="001C0FF3" w:rsidP="001C0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</w:t>
      </w:r>
    </w:p>
    <w:p w:rsidR="001C0FF3" w:rsidRDefault="001C0FF3" w:rsidP="001C0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C0FF3" w:rsidRPr="001C0FF3" w:rsidRDefault="001C0FF3" w:rsidP="001C0FF3">
      <w:pPr>
        <w:spacing w:after="0" w:line="240" w:lineRule="auto"/>
        <w:rPr>
          <w:rFonts w:cs="Arial"/>
          <w:color w:val="943634" w:themeColor="accent2" w:themeShade="BF"/>
          <w:sz w:val="28"/>
          <w:szCs w:val="28"/>
        </w:rPr>
      </w:pPr>
      <w:r w:rsidRPr="001C0FF3">
        <w:rPr>
          <w:rFonts w:cs="Arial"/>
          <w:color w:val="943634" w:themeColor="accent2" w:themeShade="BF"/>
          <w:sz w:val="28"/>
          <w:szCs w:val="28"/>
        </w:rPr>
        <w:t>Education</w:t>
      </w:r>
    </w:p>
    <w:p w:rsidR="001C0FF3" w:rsidRDefault="001C0FF3" w:rsidP="001C0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C0FF3" w:rsidRPr="001C0FF3" w:rsidRDefault="001C0FF3" w:rsidP="001C0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AAS, Accounting, </w:t>
      </w:r>
      <w:r w:rsidRPr="001C0FF3">
        <w:rPr>
          <w:rFonts w:ascii="Arial" w:hAnsi="Arial" w:cs="Arial"/>
          <w:sz w:val="20"/>
          <w:szCs w:val="20"/>
        </w:rPr>
        <w:t>Everest College, Thornton CO. 2009</w:t>
      </w:r>
    </w:p>
    <w:sectPr w:rsidR="001C0FF3" w:rsidRPr="001C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07C"/>
    <w:multiLevelType w:val="hybridMultilevel"/>
    <w:tmpl w:val="F560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87384"/>
    <w:multiLevelType w:val="hybridMultilevel"/>
    <w:tmpl w:val="BDF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60E3E"/>
    <w:multiLevelType w:val="hybridMultilevel"/>
    <w:tmpl w:val="2048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B355B"/>
    <w:multiLevelType w:val="hybridMultilevel"/>
    <w:tmpl w:val="2252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21840"/>
    <w:multiLevelType w:val="hybridMultilevel"/>
    <w:tmpl w:val="2804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18"/>
    <w:rsid w:val="00100AF9"/>
    <w:rsid w:val="00130B18"/>
    <w:rsid w:val="001444B2"/>
    <w:rsid w:val="001C0FF3"/>
    <w:rsid w:val="00604420"/>
    <w:rsid w:val="00925C61"/>
    <w:rsid w:val="00A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B18"/>
    <w:pPr>
      <w:ind w:left="720"/>
      <w:contextualSpacing/>
    </w:pPr>
  </w:style>
  <w:style w:type="paragraph" w:styleId="NoSpacing">
    <w:name w:val="No Spacing"/>
    <w:uiPriority w:val="1"/>
    <w:qFormat/>
    <w:rsid w:val="00130B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0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0B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B18"/>
    <w:pPr>
      <w:ind w:left="720"/>
      <w:contextualSpacing/>
    </w:pPr>
  </w:style>
  <w:style w:type="paragraph" w:styleId="NoSpacing">
    <w:name w:val="No Spacing"/>
    <w:uiPriority w:val="1"/>
    <w:qFormat/>
    <w:rsid w:val="00130B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0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0B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lea32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User_Account</dc:creator>
  <cp:lastModifiedBy>User_Account</cp:lastModifiedBy>
  <cp:revision>2</cp:revision>
  <cp:lastPrinted>2014-06-25T14:55:00Z</cp:lastPrinted>
  <dcterms:created xsi:type="dcterms:W3CDTF">2014-06-25T14:59:00Z</dcterms:created>
  <dcterms:modified xsi:type="dcterms:W3CDTF">2014-06-25T14:59:00Z</dcterms:modified>
</cp:coreProperties>
</file>