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0E" w:rsidRDefault="00E175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RUTH I BUDREAU</w:t>
      </w:r>
    </w:p>
    <w:p w:rsidR="00E1750E" w:rsidRDefault="00E1750E">
      <w:pPr>
        <w:rPr>
          <w:sz w:val="24"/>
          <w:szCs w:val="24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4"/>
          <w:szCs w:val="24"/>
        </w:rPr>
        <w:t xml:space="preserve"> 4899 South Dudley Street, Unit F-6, Littleton CO  80123, (720) 981-8846, </w:t>
      </w:r>
      <w:hyperlink r:id="rId6" w:history="1">
        <w:r>
          <w:rPr>
            <w:color w:val="0000FF"/>
            <w:sz w:val="24"/>
            <w:szCs w:val="24"/>
            <w:u w:val="single"/>
          </w:rPr>
          <w:t>rbinco@q.com</w:t>
        </w:r>
      </w:hyperlink>
    </w:p>
    <w:p w:rsidR="00E1750E" w:rsidRDefault="00E1750E">
      <w:pPr>
        <w:rPr>
          <w:sz w:val="24"/>
          <w:szCs w:val="24"/>
        </w:rPr>
      </w:pPr>
    </w:p>
    <w:p w:rsidR="00E1750E" w:rsidRDefault="00E1750E">
      <w:pPr>
        <w:rPr>
          <w:sz w:val="24"/>
          <w:szCs w:val="24"/>
        </w:rPr>
      </w:pPr>
    </w:p>
    <w:p w:rsidR="00E1750E" w:rsidRDefault="00E175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OBJECTIVE:</w:t>
      </w:r>
    </w:p>
    <w:p w:rsidR="00E1750E" w:rsidRDefault="00E1750E">
      <w:pPr>
        <w:rPr>
          <w:sz w:val="24"/>
          <w:szCs w:val="24"/>
        </w:rPr>
      </w:pPr>
      <w:r>
        <w:rPr>
          <w:sz w:val="24"/>
          <w:szCs w:val="24"/>
        </w:rPr>
        <w:t>To obtain a position where my abilities as an Administrative Assistant will be utilized in a supporting role.</w:t>
      </w:r>
    </w:p>
    <w:p w:rsidR="00E1750E" w:rsidRDefault="00E1750E">
      <w:pPr>
        <w:rPr>
          <w:sz w:val="24"/>
          <w:szCs w:val="24"/>
        </w:rPr>
      </w:pPr>
    </w:p>
    <w:p w:rsidR="00E1750E" w:rsidRDefault="00E175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SKILLS: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Strong oral and written communications skills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Self - starter with a positive work attitude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Over six years experience as Administrative Assistant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Sound organizational, detail, and interpersonal skills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Work as a team player and independently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Reconcile bank statements and data entry into database systems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Reliable and dependable character</w:t>
      </w:r>
    </w:p>
    <w:p w:rsidR="00E1750E" w:rsidRDefault="00E1750E">
      <w:pPr>
        <w:ind w:left="360" w:hanging="360"/>
        <w:rPr>
          <w:sz w:val="24"/>
          <w:szCs w:val="24"/>
        </w:rPr>
      </w:pPr>
      <w:r>
        <w:rPr>
          <w:sz w:val="28"/>
          <w:szCs w:val="28"/>
        </w:rPr>
        <w:t>Confidentiality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Highly skilled in greeting customers and answering phone calls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Able to set up filing systems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Computer skills include Microsoft Office, document scanning, Razor’s Edge, Quick Books Pro, Outlook, Access, Oracle, Citrix, MAS 90, and Typing 45 wpm</w:t>
      </w:r>
    </w:p>
    <w:p w:rsidR="00E1750E" w:rsidRDefault="00E1750E">
      <w:pPr>
        <w:rPr>
          <w:b/>
          <w:bCs/>
          <w:sz w:val="28"/>
          <w:szCs w:val="28"/>
        </w:rPr>
      </w:pPr>
    </w:p>
    <w:p w:rsidR="00E1750E" w:rsidRDefault="00E175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 EXPERIENCE:</w:t>
      </w:r>
    </w:p>
    <w:p w:rsidR="00E1750E" w:rsidRDefault="00E175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Receptionist, Ajilon Professional Staffing                 </w:t>
      </w:r>
      <w:r>
        <w:rPr>
          <w:sz w:val="28"/>
          <w:szCs w:val="28"/>
        </w:rPr>
        <w:t>2013-Present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Answer phones 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Greet visitors 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File invoices 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Order office supplies 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Support check runs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Manage mail distribution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Reconcile bank statements for Accountants</w:t>
      </w:r>
    </w:p>
    <w:p w:rsidR="00E1750E" w:rsidRDefault="00E1750E">
      <w:pPr>
        <w:rPr>
          <w:b/>
          <w:bCs/>
          <w:sz w:val="28"/>
          <w:szCs w:val="28"/>
        </w:rPr>
      </w:pPr>
    </w:p>
    <w:p w:rsidR="00E1750E" w:rsidRDefault="00E1750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Claims Encounter Specialists, Kelly Services            </w:t>
      </w:r>
      <w:r>
        <w:rPr>
          <w:sz w:val="28"/>
          <w:szCs w:val="28"/>
        </w:rPr>
        <w:t>2012-2011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Audit trip payments from Vendors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Managed vendors’ transportation for the state of Idaho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Managed clients gas reimbursements in the states of New Mexico, Michigan, Ohio, Missouri and Texas</w:t>
      </w:r>
    </w:p>
    <w:p w:rsidR="00E1750E" w:rsidRDefault="00E1750E">
      <w:pPr>
        <w:rPr>
          <w:sz w:val="28"/>
          <w:szCs w:val="28"/>
        </w:rPr>
      </w:pPr>
    </w:p>
    <w:p w:rsidR="00E1750E" w:rsidRDefault="00E1750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Administrative Assistant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Bross Group</w:t>
      </w:r>
      <w:r>
        <w:rPr>
          <w:sz w:val="28"/>
          <w:szCs w:val="28"/>
        </w:rPr>
        <w:t xml:space="preserve">                2011-2011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Managed company’s legal data online and coordinated trade shows in the US</w:t>
      </w:r>
    </w:p>
    <w:p w:rsidR="00E1750E" w:rsidRDefault="00E1750E">
      <w:pPr>
        <w:rPr>
          <w:sz w:val="28"/>
          <w:szCs w:val="28"/>
        </w:rPr>
      </w:pPr>
    </w:p>
    <w:p w:rsidR="00E1750E" w:rsidRDefault="00E1750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ACCOUNTING ADMINISTRATIVE, KELLY SERVICES     </w:t>
      </w:r>
      <w:r>
        <w:rPr>
          <w:sz w:val="28"/>
          <w:szCs w:val="28"/>
        </w:rPr>
        <w:t>2010-2010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Accounts Payable of expenses into system for vendors checks to be sent out daily. 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Scan copies of checks to the agency supervisors around the state of Colorado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Copies made of checks sent out to vendors after signature of head Administrator 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Checks were stuff into envelopes and sent out daily basis, taken to PO in bulk</w:t>
      </w:r>
    </w:p>
    <w:p w:rsidR="00E1750E" w:rsidRDefault="00E1750E">
      <w:pPr>
        <w:rPr>
          <w:sz w:val="28"/>
          <w:szCs w:val="28"/>
        </w:rPr>
      </w:pPr>
    </w:p>
    <w:p w:rsidR="00E1750E" w:rsidRDefault="00E1750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DATA ENTRY/ADMIN ASSISTANT</w:t>
      </w:r>
      <w:r>
        <w:rPr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AEROTEK          </w:t>
      </w:r>
      <w:r>
        <w:rPr>
          <w:sz w:val="28"/>
          <w:szCs w:val="28"/>
        </w:rPr>
        <w:t>2005/2007-2008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Entering in clients accounts to new accounting system for Investment company using several computer programs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Phone clients for appointments with Consultants 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Schedule appointments on Outlook for Portfolio Consultants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Sent out email letter to confirm appointment with Consultants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Bind Portfolio to send out to client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Other projects as needed by the team </w:t>
      </w:r>
    </w:p>
    <w:p w:rsidR="00E1750E" w:rsidRDefault="00E1750E">
      <w:pPr>
        <w:rPr>
          <w:sz w:val="28"/>
          <w:szCs w:val="28"/>
        </w:rPr>
      </w:pPr>
    </w:p>
    <w:p w:rsidR="00E1750E" w:rsidRDefault="00E1750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FRONT DESK RECEPTIONIST, APEX DERMATOLOGY  </w:t>
      </w:r>
      <w:r>
        <w:rPr>
          <w:sz w:val="28"/>
          <w:szCs w:val="28"/>
        </w:rPr>
        <w:t>2004-2005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Answer heavy phones 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Confirming schedule appointments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Filing and Pulling Patient Files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Collecting Patients Co-Pay and copies of Insurance cards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Data into Xcel and balance at the end of the day</w:t>
      </w:r>
    </w:p>
    <w:p w:rsidR="00E1750E" w:rsidRDefault="00E1750E">
      <w:pPr>
        <w:rPr>
          <w:sz w:val="28"/>
          <w:szCs w:val="28"/>
        </w:rPr>
      </w:pPr>
    </w:p>
    <w:p w:rsidR="00E1750E" w:rsidRDefault="00E175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Ivy Tech Community College, Lafayette Indiana, computer classes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Accounting &amp; bookkeeping School of the Rockies, Greenwood Village, Colorado, Certified  Bookkeeper, 2009</w:t>
      </w:r>
      <w:r>
        <w:rPr>
          <w:b/>
          <w:bCs/>
          <w:sz w:val="28"/>
          <w:szCs w:val="28"/>
        </w:rPr>
        <w:t xml:space="preserve"> </w:t>
      </w:r>
    </w:p>
    <w:p w:rsidR="00E1750E" w:rsidRDefault="00E1750E">
      <w:pPr>
        <w:rPr>
          <w:b/>
          <w:bCs/>
          <w:sz w:val="28"/>
          <w:szCs w:val="28"/>
        </w:rPr>
      </w:pPr>
    </w:p>
    <w:p w:rsidR="00E1750E" w:rsidRDefault="00E1750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HONORS, ACHIEVEMENTS, AND OUTSIDE INTERESTS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Museum of Nature and Science   Volunteer   2012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Redemptorist, Denver Province    Volunteer  2006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Indiana Extension Homemakers, offices held,  State Secretary, White County President, County Secretary, District Representative, Club President and Club Secretary- 1970- 1998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White County Extension Board, Indiana- 1994-1996</w:t>
      </w:r>
    </w:p>
    <w:p w:rsidR="00E1750E" w:rsidRDefault="00E1750E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White County Shooting Sports Coordinator- 1997</w:t>
      </w:r>
    </w:p>
    <w:p w:rsidR="00E1750E" w:rsidRDefault="00E1750E">
      <w:pPr>
        <w:rPr>
          <w:sz w:val="28"/>
          <w:szCs w:val="28"/>
        </w:rPr>
      </w:pPr>
    </w:p>
    <w:p w:rsidR="00E1750E" w:rsidRDefault="00E1750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REFERENCES</w:t>
      </w:r>
    </w:p>
    <w:p w:rsidR="00E1750E" w:rsidRDefault="00E1750E">
      <w:pPr>
        <w:rPr>
          <w:sz w:val="28"/>
          <w:szCs w:val="28"/>
        </w:rPr>
      </w:pPr>
      <w:r>
        <w:rPr>
          <w:sz w:val="28"/>
          <w:szCs w:val="28"/>
        </w:rPr>
        <w:t>Christina McCullough                                    Vera Vigil</w:t>
      </w:r>
    </w:p>
    <w:p w:rsidR="00E1750E" w:rsidRDefault="00E1750E">
      <w:pPr>
        <w:rPr>
          <w:sz w:val="28"/>
          <w:szCs w:val="28"/>
        </w:rPr>
      </w:pPr>
      <w:r>
        <w:rPr>
          <w:sz w:val="28"/>
          <w:szCs w:val="28"/>
        </w:rPr>
        <w:t>Retired Administrative Charles Schwab         Accounts Payable Specialist</w:t>
      </w:r>
    </w:p>
    <w:p w:rsidR="00E1750E" w:rsidRDefault="00E1750E">
      <w:pPr>
        <w:rPr>
          <w:sz w:val="28"/>
          <w:szCs w:val="28"/>
        </w:rPr>
      </w:pPr>
      <w:r>
        <w:rPr>
          <w:sz w:val="28"/>
          <w:szCs w:val="28"/>
        </w:rPr>
        <w:t>Colorado City, CO  81019                              Envision Healthcare</w:t>
      </w:r>
    </w:p>
    <w:p w:rsidR="00E1750E" w:rsidRDefault="00E1750E">
      <w:pPr>
        <w:rPr>
          <w:sz w:val="28"/>
          <w:szCs w:val="28"/>
        </w:rPr>
      </w:pPr>
      <w:r>
        <w:rPr>
          <w:sz w:val="28"/>
          <w:szCs w:val="28"/>
        </w:rPr>
        <w:t>(303) 513-7005                                               6200 S Syracuse Way</w:t>
      </w:r>
    </w:p>
    <w:p w:rsidR="00E1750E" w:rsidRDefault="00E175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Greenwood Village, CO 80111</w:t>
      </w:r>
    </w:p>
    <w:p w:rsidR="00E1750E" w:rsidRDefault="00E175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(303) 495-1440</w:t>
      </w:r>
    </w:p>
    <w:p w:rsidR="00E1750E" w:rsidRDefault="00E1750E">
      <w:pPr>
        <w:rPr>
          <w:sz w:val="28"/>
          <w:szCs w:val="28"/>
        </w:rPr>
      </w:pPr>
    </w:p>
    <w:p w:rsidR="00E1750E" w:rsidRDefault="00E1750E">
      <w:pPr>
        <w:rPr>
          <w:sz w:val="28"/>
          <w:szCs w:val="28"/>
        </w:rPr>
      </w:pPr>
    </w:p>
    <w:p w:rsidR="00E1750E" w:rsidRDefault="00E1750E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RUTH I BUDREAU</w:t>
      </w:r>
    </w:p>
    <w:p w:rsidR="00E1750E" w:rsidRDefault="00E1750E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  </w:t>
      </w:r>
    </w:p>
    <w:p w:rsidR="00E1750E" w:rsidRDefault="00E1750E">
      <w:pPr>
        <w:rPr>
          <w:sz w:val="22"/>
          <w:szCs w:val="22"/>
        </w:rPr>
      </w:pPr>
      <w:r>
        <w:rPr>
          <w:sz w:val="22"/>
          <w:szCs w:val="22"/>
        </w:rPr>
        <w:t xml:space="preserve">4899 South Dudley Street, Unit F-6, Littleton CO  80123, (720) 981-8846, </w:t>
      </w:r>
      <w:hyperlink r:id="rId7" w:history="1">
        <w:r>
          <w:rPr>
            <w:color w:val="0000FF"/>
            <w:sz w:val="22"/>
            <w:szCs w:val="22"/>
            <w:u w:val="single"/>
          </w:rPr>
          <w:t>rbinco@q.com</w:t>
        </w:r>
      </w:hyperlink>
    </w:p>
    <w:p w:rsidR="00E1750E" w:rsidRDefault="00E1750E">
      <w:pPr>
        <w:rPr>
          <w:sz w:val="24"/>
          <w:szCs w:val="24"/>
        </w:rPr>
      </w:pPr>
    </w:p>
    <w:p w:rsidR="00E1750E" w:rsidRDefault="00E1750E">
      <w:pPr>
        <w:rPr>
          <w:sz w:val="24"/>
          <w:szCs w:val="24"/>
        </w:rPr>
      </w:pPr>
    </w:p>
    <w:p w:rsidR="00E1750E" w:rsidRDefault="00E175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Objective:</w:t>
      </w:r>
    </w:p>
    <w:p w:rsidR="00E1750E" w:rsidRDefault="00E1750E">
      <w:pPr>
        <w:rPr>
          <w:sz w:val="24"/>
          <w:szCs w:val="24"/>
        </w:rPr>
      </w:pPr>
      <w:r>
        <w:rPr>
          <w:sz w:val="24"/>
          <w:szCs w:val="24"/>
        </w:rPr>
        <w:t>To obtain a position where my abilities as an Administrative Assistant will be utilized in a supporting role.</w:t>
      </w:r>
    </w:p>
    <w:p w:rsidR="00E1750E" w:rsidRDefault="00E1750E">
      <w:pPr>
        <w:rPr>
          <w:sz w:val="24"/>
          <w:szCs w:val="24"/>
        </w:rPr>
      </w:pPr>
    </w:p>
    <w:p w:rsidR="00E1750E" w:rsidRDefault="00E175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SKILLS: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Strong oral and written communications skills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Self - starter with a positive work attitude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Over six years experience as Administrative Assistant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Sound organizational, detail, and interpersonal skills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Work as a team player and independently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Reconcile bank statements and data entry into database systems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Reliable and dependable character</w:t>
      </w:r>
    </w:p>
    <w:p w:rsidR="00E1750E" w:rsidRDefault="00E1750E">
      <w:pPr>
        <w:ind w:left="360" w:hanging="360"/>
        <w:rPr>
          <w:sz w:val="24"/>
          <w:szCs w:val="24"/>
        </w:rPr>
      </w:pPr>
      <w:r>
        <w:rPr>
          <w:sz w:val="28"/>
          <w:szCs w:val="28"/>
        </w:rPr>
        <w:t>Confidentiality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Highly skilled in greeting customers and answering phone calls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Able to set up filing systems</w:t>
      </w:r>
    </w:p>
    <w:p w:rsidR="00E1750E" w:rsidRDefault="00E1750E">
      <w:pPr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Computer skills include: Microsoft Office, document scanning, Razor’s Edge, Quick Books Pro, Outlook, Access, Oracle, Citrix, MAS 90, Typing 45 wpm</w:t>
      </w:r>
    </w:p>
    <w:p w:rsidR="00E1750E" w:rsidRDefault="00E1750E">
      <w:pPr>
        <w:rPr>
          <w:b/>
          <w:bCs/>
          <w:sz w:val="28"/>
          <w:szCs w:val="28"/>
        </w:rPr>
      </w:pPr>
    </w:p>
    <w:p w:rsidR="00E1750E" w:rsidRDefault="00E175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 EXPERIENCE:</w:t>
      </w:r>
    </w:p>
    <w:p w:rsidR="00E1750E" w:rsidRDefault="00E1750E">
      <w:pPr>
        <w:tabs>
          <w:tab w:val="left" w:pos="650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Receptionist, Ajilon Professional Staffing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2013-Present</w:t>
      </w:r>
    </w:p>
    <w:p w:rsidR="00E1750E" w:rsidRDefault="00E1750E">
      <w:pPr>
        <w:tabs>
          <w:tab w:val="left" w:pos="6507"/>
        </w:tabs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Answer multi-line computer switchboard </w:t>
      </w:r>
    </w:p>
    <w:p w:rsidR="00E1750E" w:rsidRDefault="00E1750E">
      <w:pPr>
        <w:tabs>
          <w:tab w:val="left" w:pos="6507"/>
        </w:tabs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Greet visitors </w:t>
      </w:r>
    </w:p>
    <w:p w:rsidR="00E1750E" w:rsidRDefault="00E1750E">
      <w:pPr>
        <w:tabs>
          <w:tab w:val="left" w:pos="6507"/>
        </w:tabs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Mange office supplies </w:t>
      </w:r>
    </w:p>
    <w:p w:rsidR="00E1750E" w:rsidRDefault="00E1750E">
      <w:pPr>
        <w:tabs>
          <w:tab w:val="left" w:pos="6507"/>
        </w:tabs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Coordinate check runs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Manage mail distribution</w:t>
      </w:r>
    </w:p>
    <w:p w:rsidR="00E1750E" w:rsidRDefault="00E1750E">
      <w:pPr>
        <w:tabs>
          <w:tab w:val="left" w:pos="6507"/>
        </w:tabs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Reconcile bank statements for accountants</w:t>
      </w:r>
    </w:p>
    <w:p w:rsidR="00E1750E" w:rsidRDefault="00E1750E">
      <w:pPr>
        <w:tabs>
          <w:tab w:val="left" w:pos="6507"/>
        </w:tabs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File invoices </w:t>
      </w:r>
    </w:p>
    <w:p w:rsidR="00E1750E" w:rsidRDefault="00E1750E">
      <w:pPr>
        <w:tabs>
          <w:tab w:val="left" w:pos="6507"/>
        </w:tabs>
        <w:rPr>
          <w:b/>
          <w:bCs/>
          <w:sz w:val="28"/>
          <w:szCs w:val="28"/>
        </w:rPr>
      </w:pPr>
    </w:p>
    <w:p w:rsidR="00E1750E" w:rsidRDefault="00E1750E">
      <w:pPr>
        <w:tabs>
          <w:tab w:val="left" w:pos="6507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Claims Encounter Specialists, Kelly Services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2011-2012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Audited Vendor trip payments 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Managed vendors’ transportation for the state of Idaho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Managed clients gas reimbursements in the states of New Mexico, Michigan, Ohio, Missouri and Texas</w:t>
      </w:r>
    </w:p>
    <w:p w:rsidR="00E1750E" w:rsidRDefault="00E1750E">
      <w:pPr>
        <w:tabs>
          <w:tab w:val="left" w:pos="6507"/>
        </w:tabs>
        <w:rPr>
          <w:sz w:val="28"/>
          <w:szCs w:val="28"/>
        </w:rPr>
      </w:pPr>
    </w:p>
    <w:p w:rsidR="00E1750E" w:rsidRDefault="00E1750E">
      <w:pPr>
        <w:tabs>
          <w:tab w:val="left" w:pos="6507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Administrative Assistant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Bross Group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2010-2011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Managed company’s legal data online and coordinated trade shows in the US</w:t>
      </w:r>
    </w:p>
    <w:p w:rsidR="00E1750E" w:rsidRDefault="00E1750E">
      <w:pPr>
        <w:tabs>
          <w:tab w:val="left" w:pos="6507"/>
        </w:tabs>
        <w:rPr>
          <w:sz w:val="28"/>
          <w:szCs w:val="28"/>
        </w:rPr>
      </w:pPr>
    </w:p>
    <w:p w:rsidR="00E1750E" w:rsidRDefault="00E1750E">
      <w:pPr>
        <w:tabs>
          <w:tab w:val="left" w:pos="6507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Accounting Administrative Assistant, Kelly Services     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2010-2010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Managed accounts payable expenses into system 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Coordinated payments for the State of Colorado</w:t>
      </w:r>
    </w:p>
    <w:p w:rsidR="00E1750E" w:rsidRDefault="00E1750E">
      <w:pPr>
        <w:tabs>
          <w:tab w:val="left" w:pos="6507"/>
        </w:tabs>
        <w:rPr>
          <w:sz w:val="28"/>
          <w:szCs w:val="28"/>
        </w:rPr>
      </w:pPr>
    </w:p>
    <w:p w:rsidR="00E1750E" w:rsidRDefault="00E1750E">
      <w:pPr>
        <w:tabs>
          <w:tab w:val="left" w:pos="6507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Data Entry/Administrative Assistant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Aerotek</w:t>
      </w:r>
      <w:r>
        <w:rPr>
          <w:b/>
          <w:bCs/>
          <w:sz w:val="28"/>
          <w:szCs w:val="28"/>
        </w:rPr>
        <w:tab/>
        <w:t xml:space="preserve">          </w:t>
      </w:r>
      <w:r>
        <w:rPr>
          <w:sz w:val="28"/>
          <w:szCs w:val="28"/>
        </w:rPr>
        <w:t>2005, 2007-2008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Managed transfer of investment accounts into new accounting system 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Coordinated clients and consultants 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Scheduled appointments on Outlook for portfolio consultants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Coordinated client portfolios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Various projects as requested by team </w:t>
      </w:r>
    </w:p>
    <w:p w:rsidR="00E1750E" w:rsidRDefault="00E1750E">
      <w:pPr>
        <w:tabs>
          <w:tab w:val="left" w:pos="6507"/>
        </w:tabs>
        <w:rPr>
          <w:sz w:val="28"/>
          <w:szCs w:val="28"/>
        </w:rPr>
      </w:pPr>
    </w:p>
    <w:p w:rsidR="00E1750E" w:rsidRDefault="00E1750E">
      <w:pPr>
        <w:tabs>
          <w:tab w:val="left" w:pos="6507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Receptionist, Apex Dermatology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</w:t>
      </w:r>
      <w:r>
        <w:rPr>
          <w:sz w:val="28"/>
          <w:szCs w:val="28"/>
        </w:rPr>
        <w:t>2004-2005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Answered 20 incoming phone lines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Confirmed scheduled appointments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Filed and pulled patient files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Processed patients’ payments and insurance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Data entry in Xcel 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Reconciled patient accounts</w:t>
      </w:r>
    </w:p>
    <w:p w:rsidR="00E1750E" w:rsidRDefault="00E1750E">
      <w:pPr>
        <w:tabs>
          <w:tab w:val="left" w:pos="6507"/>
        </w:tabs>
        <w:rPr>
          <w:sz w:val="28"/>
          <w:szCs w:val="28"/>
        </w:rPr>
      </w:pPr>
    </w:p>
    <w:p w:rsidR="00E1750E" w:rsidRDefault="00E1750E">
      <w:pPr>
        <w:tabs>
          <w:tab w:val="left" w:pos="650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EDUCATION:</w:t>
      </w:r>
    </w:p>
    <w:p w:rsidR="00E1750E" w:rsidRDefault="00E1750E">
      <w:pPr>
        <w:tabs>
          <w:tab w:val="left" w:pos="6507"/>
        </w:tabs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Ivy Tech Community College, Lafayette Indiana</w:t>
      </w:r>
    </w:p>
    <w:p w:rsidR="00E1750E" w:rsidRDefault="00E1750E">
      <w:pPr>
        <w:tabs>
          <w:tab w:val="left" w:pos="6507"/>
        </w:tabs>
        <w:ind w:left="360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>Accounting &amp; Bookkeeping School of the Rockies, Greenwood Village, Colorado, Certified  Bookkeeper, 2009</w:t>
      </w:r>
      <w:r>
        <w:rPr>
          <w:b/>
          <w:bCs/>
          <w:sz w:val="28"/>
          <w:szCs w:val="28"/>
        </w:rPr>
        <w:t xml:space="preserve"> </w:t>
      </w:r>
    </w:p>
    <w:p w:rsidR="00E1750E" w:rsidRDefault="00E1750E">
      <w:pPr>
        <w:tabs>
          <w:tab w:val="left" w:pos="6507"/>
        </w:tabs>
        <w:rPr>
          <w:b/>
          <w:bCs/>
          <w:sz w:val="28"/>
          <w:szCs w:val="28"/>
        </w:rPr>
      </w:pPr>
    </w:p>
    <w:p w:rsidR="00E1750E" w:rsidRDefault="00E1750E">
      <w:pPr>
        <w:tabs>
          <w:tab w:val="left" w:pos="6507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HONORS, ACHIEVEMENTS, AND OUTSIDE INTERESTS: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Museum of Nature and Science Volunteer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Redemptorist, Denver Province Volunteer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Indiana Extension Homemakers, offices held -  State Secretary, White County President, County Secretary, District Representative, Club President and Club Secretary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White County Extension Board, Indiana</w:t>
      </w:r>
    </w:p>
    <w:p w:rsidR="00E1750E" w:rsidRDefault="00E1750E">
      <w:pPr>
        <w:tabs>
          <w:tab w:val="left" w:pos="650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White County Shooting Sports Coordinator</w:t>
      </w:r>
    </w:p>
    <w:p w:rsidR="00E1750E" w:rsidRDefault="00E1750E">
      <w:pPr>
        <w:tabs>
          <w:tab w:val="left" w:pos="6507"/>
        </w:tabs>
        <w:rPr>
          <w:sz w:val="28"/>
          <w:szCs w:val="28"/>
        </w:rPr>
      </w:pPr>
    </w:p>
    <w:p w:rsidR="00E1750E" w:rsidRDefault="00E1750E">
      <w:pPr>
        <w:tabs>
          <w:tab w:val="left" w:pos="6507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REFERENCES:</w:t>
      </w:r>
    </w:p>
    <w:p w:rsidR="00E1750E" w:rsidRDefault="00E1750E">
      <w:pPr>
        <w:tabs>
          <w:tab w:val="left" w:pos="6507"/>
        </w:tabs>
        <w:rPr>
          <w:sz w:val="28"/>
          <w:szCs w:val="28"/>
        </w:rPr>
      </w:pPr>
      <w:r>
        <w:rPr>
          <w:sz w:val="28"/>
          <w:szCs w:val="28"/>
        </w:rPr>
        <w:t>Christina McCullough                                   Vera Vigil</w:t>
      </w:r>
    </w:p>
    <w:p w:rsidR="00E1750E" w:rsidRDefault="00E1750E">
      <w:pPr>
        <w:tabs>
          <w:tab w:val="right" w:pos="4860"/>
          <w:tab w:val="right" w:pos="5040"/>
          <w:tab w:val="right" w:pos="5220"/>
          <w:tab w:val="left" w:pos="6507"/>
        </w:tabs>
        <w:rPr>
          <w:sz w:val="28"/>
          <w:szCs w:val="28"/>
        </w:rPr>
      </w:pPr>
      <w:r>
        <w:rPr>
          <w:sz w:val="28"/>
          <w:szCs w:val="28"/>
        </w:rPr>
        <w:t xml:space="preserve">Charles Schwab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Accounts Payable Specialist</w:t>
      </w:r>
    </w:p>
    <w:p w:rsidR="00E1750E" w:rsidRDefault="00E1750E">
      <w:pPr>
        <w:tabs>
          <w:tab w:val="left" w:pos="6507"/>
        </w:tabs>
        <w:rPr>
          <w:sz w:val="28"/>
          <w:szCs w:val="28"/>
        </w:rPr>
      </w:pPr>
      <w:r>
        <w:rPr>
          <w:sz w:val="28"/>
          <w:szCs w:val="28"/>
        </w:rPr>
        <w:t>Colorado City, CO  81019                             Envision Healthcare</w:t>
      </w:r>
    </w:p>
    <w:p w:rsidR="00E1750E" w:rsidRDefault="00E1750E">
      <w:pPr>
        <w:tabs>
          <w:tab w:val="left" w:pos="6507"/>
        </w:tabs>
        <w:rPr>
          <w:sz w:val="28"/>
          <w:szCs w:val="28"/>
        </w:rPr>
      </w:pPr>
      <w:r>
        <w:rPr>
          <w:sz w:val="28"/>
          <w:szCs w:val="28"/>
        </w:rPr>
        <w:t>(303) 513-7005                                              6200 S Syracuse Way</w:t>
      </w:r>
    </w:p>
    <w:p w:rsidR="00E1750E" w:rsidRDefault="00E1750E">
      <w:pPr>
        <w:tabs>
          <w:tab w:val="left" w:pos="650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Greenwood Village, CO</w:t>
      </w:r>
    </w:p>
    <w:p w:rsidR="00E1750E" w:rsidRDefault="00E1750E">
      <w:pPr>
        <w:tabs>
          <w:tab w:val="left" w:pos="650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(303) 495-1440</w:t>
      </w:r>
    </w:p>
    <w:p w:rsidR="00E1750E" w:rsidRDefault="00E1750E">
      <w:pPr>
        <w:rPr>
          <w:sz w:val="28"/>
          <w:szCs w:val="28"/>
        </w:rPr>
      </w:pPr>
    </w:p>
    <w:p w:rsidR="00E1750E" w:rsidRDefault="00E1750E">
      <w:pPr>
        <w:rPr>
          <w:sz w:val="28"/>
          <w:szCs w:val="28"/>
        </w:rPr>
      </w:pPr>
    </w:p>
    <w:p w:rsidR="00E1750E" w:rsidRDefault="00E1750E">
      <w:pPr>
        <w:rPr>
          <w:sz w:val="28"/>
          <w:szCs w:val="28"/>
        </w:rPr>
      </w:pPr>
    </w:p>
    <w:sectPr w:rsidR="00E1750E" w:rsidSect="00E1750E">
      <w:headerReference w:type="default" r:id="rId8"/>
      <w:footerReference w:type="default" r:id="rId9"/>
      <w:pgSz w:w="12240" w:h="15840"/>
      <w:pgMar w:top="1296" w:right="1440" w:bottom="1151" w:left="144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50E" w:rsidRDefault="00E1750E" w:rsidP="00E1750E">
      <w:r>
        <w:separator/>
      </w:r>
    </w:p>
  </w:endnote>
  <w:endnote w:type="continuationSeparator" w:id="0">
    <w:p w:rsidR="00E1750E" w:rsidRDefault="00E1750E" w:rsidP="00E17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50E" w:rsidRDefault="00E1750E">
    <w:pPr>
      <w:tabs>
        <w:tab w:val="center" w:pos="4320"/>
        <w:tab w:val="right" w:pos="8640"/>
      </w:tabs>
      <w:rPr>
        <w:rFonts w:cstheme="minorBidi"/>
        <w:kern w:val="0"/>
      </w:rPr>
    </w:pPr>
  </w:p>
  <w:p w:rsidR="00E1750E" w:rsidRDefault="00E1750E">
    <w:pPr>
      <w:tabs>
        <w:tab w:val="center" w:pos="4320"/>
        <w:tab w:val="right" w:pos="8640"/>
      </w:tabs>
      <w:rPr>
        <w:rFonts w:cstheme="minorBidi"/>
        <w:kern w:val="0"/>
      </w:rPr>
    </w:pPr>
  </w:p>
  <w:p w:rsidR="00E1750E" w:rsidRDefault="00E1750E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50E" w:rsidRDefault="00E1750E" w:rsidP="00E1750E">
      <w:r>
        <w:separator/>
      </w:r>
    </w:p>
  </w:footnote>
  <w:footnote w:type="continuationSeparator" w:id="0">
    <w:p w:rsidR="00E1750E" w:rsidRDefault="00E1750E" w:rsidP="00E175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50E" w:rsidRDefault="00E1750E">
    <w:pPr>
      <w:tabs>
        <w:tab w:val="center" w:pos="4320"/>
        <w:tab w:val="right" w:pos="8640"/>
      </w:tabs>
      <w:rPr>
        <w:rFonts w:cstheme="minorBidi"/>
        <w:kern w:val="0"/>
      </w:rPr>
    </w:pPr>
  </w:p>
  <w:p w:rsidR="00E1750E" w:rsidRDefault="00E1750E">
    <w:pPr>
      <w:tabs>
        <w:tab w:val="center" w:pos="4320"/>
        <w:tab w:val="right" w:pos="8640"/>
      </w:tabs>
      <w:rPr>
        <w:rFonts w:cstheme="minorBidi"/>
        <w:kern w:val="0"/>
      </w:rPr>
    </w:pPr>
  </w:p>
  <w:p w:rsidR="00E1750E" w:rsidRDefault="00E1750E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E1750E"/>
    <w:rsid w:val="00E17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binco@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binco@q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