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50B" w:rsidRDefault="008F23E0" w:rsidP="0021650B">
      <w:pPr>
        <w:autoSpaceDE/>
        <w:autoSpaceDN/>
        <w:spacing w:line="160" w:lineRule="atLeast"/>
        <w:jc w:val="center"/>
        <w:rPr>
          <w:rFonts w:ascii="Verdana" w:hAnsi="Verdana" w:cs="Verdana"/>
          <w:sz w:val="15"/>
          <w:szCs w:val="15"/>
        </w:rPr>
      </w:pPr>
      <w:r>
        <w:rPr>
          <w:rFonts w:ascii="Verdana" w:hAnsi="Verdana" w:cs="Verdana"/>
          <w:caps/>
          <w:spacing w:val="30"/>
          <w:sz w:val="15"/>
          <w:szCs w:val="15"/>
        </w:rPr>
        <w:t>12002 NEWPORT DR</w:t>
      </w:r>
      <w:r w:rsidR="0021650B">
        <w:rPr>
          <w:rFonts w:ascii="Verdana" w:hAnsi="Verdana" w:cs="Verdana"/>
          <w:caps/>
          <w:spacing w:val="30"/>
          <w:sz w:val="15"/>
          <w:szCs w:val="15"/>
        </w:rPr>
        <w:t xml:space="preserve"> </w:t>
      </w:r>
      <w:r w:rsidR="0021650B">
        <w:rPr>
          <w:rFonts w:ascii="Symbol" w:hAnsi="Symbol" w:cs="Symbol"/>
          <w:caps/>
          <w:noProof/>
          <w:spacing w:val="30"/>
          <w:sz w:val="14"/>
          <w:szCs w:val="14"/>
        </w:rPr>
        <w:sym w:font="Symbol" w:char="F0B7"/>
      </w:r>
      <w:r>
        <w:rPr>
          <w:rFonts w:ascii="Verdana" w:hAnsi="Verdana" w:cs="Verdana"/>
          <w:caps/>
          <w:spacing w:val="30"/>
          <w:sz w:val="15"/>
          <w:szCs w:val="15"/>
        </w:rPr>
        <w:t xml:space="preserve"> BRIGHTON, CO 80602</w:t>
      </w:r>
    </w:p>
    <w:p w:rsidR="0021650B" w:rsidRDefault="0021650B" w:rsidP="0021650B">
      <w:pPr>
        <w:autoSpaceDE/>
        <w:autoSpaceDN/>
        <w:spacing w:line="160" w:lineRule="atLeast"/>
        <w:jc w:val="center"/>
        <w:rPr>
          <w:rFonts w:ascii="Verdana" w:hAnsi="Verdana" w:cs="Verdana"/>
          <w:sz w:val="15"/>
          <w:szCs w:val="15"/>
        </w:rPr>
      </w:pPr>
      <w:r>
        <w:rPr>
          <w:rFonts w:ascii="Verdana" w:hAnsi="Verdana" w:cs="Verdana"/>
          <w:caps/>
          <w:spacing w:val="30"/>
          <w:sz w:val="15"/>
          <w:szCs w:val="15"/>
        </w:rPr>
        <w:t xml:space="preserve">720-473-1606 </w:t>
      </w:r>
      <w:r>
        <w:rPr>
          <w:rFonts w:ascii="Symbol" w:hAnsi="Symbol" w:cs="Symbol"/>
          <w:caps/>
          <w:noProof/>
          <w:spacing w:val="30"/>
          <w:sz w:val="14"/>
          <w:szCs w:val="14"/>
        </w:rPr>
        <w:sym w:font="Symbol" w:char="F0B7"/>
      </w:r>
      <w:r>
        <w:rPr>
          <w:rFonts w:ascii="Verdana" w:hAnsi="Verdana" w:cs="Verdana"/>
          <w:caps/>
          <w:spacing w:val="30"/>
          <w:sz w:val="15"/>
          <w:szCs w:val="15"/>
        </w:rPr>
        <w:t>CRYSTALBUDOW0328@GMAIL.COM</w:t>
      </w:r>
    </w:p>
    <w:p w:rsidR="0021650B" w:rsidRDefault="0021650B" w:rsidP="0021650B">
      <w:pPr>
        <w:rPr>
          <w:rFonts w:ascii="Verdana" w:hAnsi="Verdana" w:cs="Verdana"/>
          <w:sz w:val="15"/>
          <w:szCs w:val="15"/>
        </w:rPr>
      </w:pPr>
    </w:p>
    <w:p w:rsidR="0021650B" w:rsidRDefault="0021650B" w:rsidP="0021650B">
      <w:pPr>
        <w:jc w:val="center"/>
        <w:rPr>
          <w:rFonts w:ascii="Verdana" w:hAnsi="Verdana" w:cs="Verdana"/>
          <w:caps/>
          <w:spacing w:val="80"/>
          <w:sz w:val="44"/>
          <w:szCs w:val="44"/>
        </w:rPr>
      </w:pPr>
      <w:r>
        <w:rPr>
          <w:rFonts w:ascii="Verdana" w:hAnsi="Verdana" w:cs="Verdana"/>
          <w:caps/>
          <w:spacing w:val="80"/>
          <w:sz w:val="44"/>
          <w:szCs w:val="44"/>
        </w:rPr>
        <w:t>CRYSTAL M BUDOW</w:t>
      </w:r>
    </w:p>
    <w:p w:rsidR="0021650B" w:rsidRDefault="0021650B" w:rsidP="0021650B">
      <w:pPr>
        <w:pBdr>
          <w:bottom w:val="single" w:sz="8" w:space="1" w:color="808080"/>
        </w:pBdr>
        <w:autoSpaceDE/>
        <w:autoSpaceDN/>
        <w:spacing w:before="240" w:line="220" w:lineRule="atLeast"/>
        <w:rPr>
          <w:rFonts w:ascii="Verdana" w:hAnsi="Verdana" w:cs="Verdana"/>
        </w:rPr>
      </w:pPr>
      <w:r>
        <w:rPr>
          <w:rFonts w:ascii="Verdana" w:hAnsi="Verdana" w:cs="Verdana"/>
          <w:caps/>
          <w:spacing w:val="15"/>
        </w:rPr>
        <w:t>objective</w:t>
      </w:r>
    </w:p>
    <w:p w:rsidR="0021650B" w:rsidRDefault="0021650B" w:rsidP="0021650B">
      <w:pPr>
        <w:ind w:left="1710"/>
        <w:jc w:val="both"/>
        <w:rPr>
          <w:rFonts w:ascii="Verdana" w:hAnsi="Verdana" w:cs="Verdana"/>
        </w:rPr>
      </w:pPr>
      <w:proofErr w:type="gramStart"/>
      <w:r>
        <w:rPr>
          <w:rFonts w:ascii="Verdana" w:hAnsi="Verdana" w:cs="Verdana"/>
        </w:rPr>
        <w:t>A position in a company that encourages growth and offers opportunities for responsibility and advancement.</w:t>
      </w:r>
      <w:proofErr w:type="gramEnd"/>
    </w:p>
    <w:p w:rsidR="0021650B" w:rsidRDefault="0021650B" w:rsidP="0021650B">
      <w:pPr>
        <w:pBdr>
          <w:bottom w:val="single" w:sz="8" w:space="1" w:color="808080"/>
        </w:pBdr>
        <w:autoSpaceDE/>
        <w:autoSpaceDN/>
        <w:spacing w:before="240" w:line="220" w:lineRule="atLeast"/>
        <w:rPr>
          <w:rFonts w:ascii="Verdana" w:hAnsi="Verdana" w:cs="Verdana"/>
        </w:rPr>
      </w:pPr>
      <w:r>
        <w:rPr>
          <w:rFonts w:ascii="Verdana" w:hAnsi="Verdana" w:cs="Verdana"/>
          <w:caps/>
          <w:spacing w:val="15"/>
        </w:rPr>
        <w:t>Summary of qualifications</w:t>
      </w:r>
    </w:p>
    <w:p w:rsidR="0021650B" w:rsidRDefault="0021650B" w:rsidP="0021650B">
      <w:pPr>
        <w:numPr>
          <w:ilvl w:val="0"/>
          <w:numId w:val="1"/>
        </w:numPr>
        <w:autoSpaceDE/>
        <w:autoSpaceDN/>
        <w:spacing w:after="240" w:line="220" w:lineRule="atLeast"/>
        <w:ind w:left="2070" w:hanging="360"/>
        <w:jc w:val="both"/>
        <w:rPr>
          <w:rFonts w:ascii="Verdana" w:hAnsi="Verdana" w:cs="Verdana"/>
        </w:rPr>
      </w:pPr>
      <w:r>
        <w:rPr>
          <w:rFonts w:ascii="Verdana" w:hAnsi="Verdana" w:cs="Verdana"/>
        </w:rPr>
        <w:t>Excellent communication ski</w:t>
      </w:r>
      <w:r w:rsidR="00F24D84">
        <w:rPr>
          <w:rFonts w:ascii="Verdana" w:hAnsi="Verdana" w:cs="Verdana"/>
        </w:rPr>
        <w:t xml:space="preserve">lls. </w:t>
      </w:r>
    </w:p>
    <w:p w:rsidR="0021650B" w:rsidRPr="00F24D84" w:rsidRDefault="0021650B" w:rsidP="00F24D84">
      <w:pPr>
        <w:numPr>
          <w:ilvl w:val="0"/>
          <w:numId w:val="1"/>
        </w:numPr>
        <w:autoSpaceDE/>
        <w:autoSpaceDN/>
        <w:spacing w:after="240" w:line="220" w:lineRule="atLeast"/>
        <w:ind w:left="2070" w:hanging="360"/>
        <w:jc w:val="both"/>
        <w:rPr>
          <w:rFonts w:ascii="Verdana" w:hAnsi="Verdana" w:cs="Verdana"/>
        </w:rPr>
      </w:pPr>
      <w:r>
        <w:rPr>
          <w:rFonts w:ascii="Verdana" w:hAnsi="Verdana" w:cs="Verdana"/>
        </w:rPr>
        <w:t xml:space="preserve">Able to perform professionally and accurately in a high volume </w:t>
      </w:r>
      <w:r w:rsidRPr="00F24D84">
        <w:rPr>
          <w:rFonts w:ascii="Verdana" w:hAnsi="Verdana" w:cs="Verdana"/>
        </w:rPr>
        <w:t>call center environment</w:t>
      </w:r>
    </w:p>
    <w:p w:rsidR="0021650B" w:rsidRDefault="0021650B" w:rsidP="0021650B">
      <w:pPr>
        <w:numPr>
          <w:ilvl w:val="0"/>
          <w:numId w:val="1"/>
        </w:numPr>
        <w:autoSpaceDE/>
        <w:autoSpaceDN/>
        <w:spacing w:after="240" w:line="220" w:lineRule="atLeast"/>
        <w:ind w:left="2070" w:hanging="360"/>
        <w:jc w:val="both"/>
        <w:rPr>
          <w:rFonts w:ascii="Verdana" w:hAnsi="Verdana" w:cs="Verdana"/>
        </w:rPr>
      </w:pPr>
      <w:r>
        <w:rPr>
          <w:rFonts w:ascii="Verdana" w:hAnsi="Verdana" w:cs="Verdana"/>
        </w:rPr>
        <w:t>Experienced in resolving account discrepancies meeting deadlines</w:t>
      </w:r>
      <w:bookmarkStart w:id="0" w:name="_GoBack"/>
      <w:bookmarkEnd w:id="0"/>
    </w:p>
    <w:p w:rsidR="0021650B" w:rsidRDefault="0021650B" w:rsidP="0021650B">
      <w:pPr>
        <w:numPr>
          <w:ilvl w:val="0"/>
          <w:numId w:val="1"/>
        </w:numPr>
        <w:autoSpaceDE/>
        <w:autoSpaceDN/>
        <w:spacing w:after="240" w:line="220" w:lineRule="atLeast"/>
        <w:ind w:left="2070" w:hanging="360"/>
        <w:jc w:val="both"/>
        <w:rPr>
          <w:rFonts w:ascii="Verdana" w:hAnsi="Verdana" w:cs="Verdana"/>
        </w:rPr>
      </w:pPr>
      <w:r>
        <w:rPr>
          <w:rFonts w:ascii="Verdana" w:hAnsi="Verdana" w:cs="Verdana"/>
        </w:rPr>
        <w:t>Organized and resourceful; work very well under pressure.</w:t>
      </w:r>
    </w:p>
    <w:p w:rsidR="0021650B" w:rsidRDefault="0021650B" w:rsidP="0021650B">
      <w:pPr>
        <w:numPr>
          <w:ilvl w:val="0"/>
          <w:numId w:val="1"/>
        </w:numPr>
        <w:autoSpaceDE/>
        <w:autoSpaceDN/>
        <w:spacing w:after="240" w:line="220" w:lineRule="atLeast"/>
        <w:ind w:left="2070" w:hanging="360"/>
        <w:jc w:val="both"/>
        <w:rPr>
          <w:rFonts w:ascii="Verdana" w:hAnsi="Verdana" w:cs="Verdana"/>
        </w:rPr>
      </w:pPr>
      <w:r>
        <w:rPr>
          <w:rFonts w:ascii="Verdana" w:hAnsi="Verdana" w:cs="Verdana"/>
        </w:rPr>
        <w:t>Dependable and responsible; thrive in challenging situations requiring ability to learn new skills.</w:t>
      </w:r>
    </w:p>
    <w:p w:rsidR="0021650B" w:rsidRDefault="0021650B" w:rsidP="0021650B">
      <w:pPr>
        <w:pBdr>
          <w:bottom w:val="single" w:sz="8" w:space="1" w:color="808080"/>
        </w:pBdr>
        <w:autoSpaceDE/>
        <w:autoSpaceDN/>
        <w:spacing w:before="240" w:line="220" w:lineRule="atLeast"/>
        <w:rPr>
          <w:rFonts w:ascii="Verdana" w:hAnsi="Verdana" w:cs="Verdana"/>
        </w:rPr>
      </w:pPr>
      <w:r>
        <w:rPr>
          <w:rFonts w:ascii="Verdana" w:hAnsi="Verdana" w:cs="Verdana"/>
          <w:caps/>
          <w:spacing w:val="15"/>
        </w:rPr>
        <w:t>PROFESSIONAL experience</w:t>
      </w:r>
    </w:p>
    <w:p w:rsidR="0021650B" w:rsidRDefault="0021650B" w:rsidP="0021650B">
      <w:pPr>
        <w:numPr>
          <w:ilvl w:val="0"/>
          <w:numId w:val="1"/>
        </w:numPr>
        <w:ind w:left="1530" w:hanging="360"/>
        <w:rPr>
          <w:rFonts w:ascii="Verdana" w:hAnsi="Verdana" w:cs="Verdana"/>
        </w:rPr>
      </w:pPr>
      <w:proofErr w:type="spellStart"/>
      <w:r>
        <w:rPr>
          <w:rFonts w:ascii="Verdana" w:hAnsi="Verdana" w:cs="Verdana"/>
        </w:rPr>
        <w:t>Linebarger</w:t>
      </w:r>
      <w:proofErr w:type="spellEnd"/>
      <w:r>
        <w:rPr>
          <w:rFonts w:ascii="Verdana" w:hAnsi="Verdana" w:cs="Verdana"/>
        </w:rPr>
        <w:t xml:space="preserve"> </w:t>
      </w:r>
      <w:proofErr w:type="spellStart"/>
      <w:r>
        <w:rPr>
          <w:rFonts w:ascii="Verdana" w:hAnsi="Verdana" w:cs="Verdana"/>
        </w:rPr>
        <w:t>Goggan</w:t>
      </w:r>
      <w:proofErr w:type="spellEnd"/>
      <w:r>
        <w:rPr>
          <w:rFonts w:ascii="Verdana" w:hAnsi="Verdana" w:cs="Verdana"/>
        </w:rPr>
        <w:t xml:space="preserve"> Blair &amp; Sampson - Denver, CO -877-678-3544 - 6/21/2013 -present</w:t>
      </w:r>
    </w:p>
    <w:p w:rsidR="0021650B" w:rsidRDefault="0021650B" w:rsidP="0021650B">
      <w:pPr>
        <w:ind w:left="1710"/>
        <w:rPr>
          <w:rFonts w:ascii="Verdana" w:hAnsi="Verdana" w:cs="Verdana"/>
        </w:rPr>
      </w:pPr>
    </w:p>
    <w:p w:rsidR="0021650B" w:rsidRDefault="0021650B" w:rsidP="0021650B">
      <w:pPr>
        <w:ind w:left="1710"/>
        <w:rPr>
          <w:rFonts w:ascii="Verdana" w:hAnsi="Verdana" w:cs="Verdana"/>
        </w:rPr>
      </w:pPr>
      <w:proofErr w:type="gramStart"/>
      <w:r>
        <w:rPr>
          <w:rFonts w:ascii="Verdana" w:hAnsi="Verdana" w:cs="Verdana"/>
        </w:rPr>
        <w:t>Collector  -</w:t>
      </w:r>
      <w:proofErr w:type="gramEnd"/>
      <w:r>
        <w:rPr>
          <w:rFonts w:ascii="Verdana" w:hAnsi="Verdana" w:cs="Verdana"/>
        </w:rPr>
        <w:t xml:space="preserve"> My main job is to maintain accounts current by making collection calls on a dialer, negotiating payment plans, and taking payments over the telephone. As part of my collection efforts I processed account reconciliations and made sure differences are resolved.  Provide friendly and professional service to our customers, document all collection efforts for follow up and skip trace for updated customer information.</w:t>
      </w:r>
    </w:p>
    <w:p w:rsidR="0021650B" w:rsidRDefault="0021650B" w:rsidP="0021650B">
      <w:pPr>
        <w:rPr>
          <w:rFonts w:ascii="Verdana" w:hAnsi="Verdana" w:cs="Verdana"/>
        </w:rPr>
      </w:pPr>
    </w:p>
    <w:p w:rsidR="0021650B" w:rsidRDefault="0021650B" w:rsidP="0021650B">
      <w:pPr>
        <w:numPr>
          <w:ilvl w:val="0"/>
          <w:numId w:val="1"/>
        </w:numPr>
        <w:ind w:left="1530" w:hanging="360"/>
        <w:rPr>
          <w:rFonts w:ascii="Verdana" w:hAnsi="Verdana" w:cs="Verdana"/>
        </w:rPr>
      </w:pPr>
      <w:r>
        <w:rPr>
          <w:rFonts w:ascii="Verdana" w:hAnsi="Verdana" w:cs="Verdana"/>
        </w:rPr>
        <w:t>Dave &amp; Busters - Denver, CO - 303-759-1515 - 01/14/2013-07/21/2013</w:t>
      </w:r>
    </w:p>
    <w:p w:rsidR="0021650B" w:rsidRDefault="0021650B" w:rsidP="0021650B">
      <w:pPr>
        <w:rPr>
          <w:rFonts w:ascii="Verdana" w:hAnsi="Verdana" w:cs="Verdana"/>
        </w:rPr>
      </w:pPr>
      <w:r>
        <w:rPr>
          <w:rFonts w:ascii="Verdana" w:hAnsi="Verdana" w:cs="Verdana"/>
        </w:rPr>
        <w:tab/>
      </w:r>
      <w:r>
        <w:rPr>
          <w:rFonts w:ascii="Verdana" w:hAnsi="Verdana" w:cs="Verdana"/>
        </w:rPr>
        <w:tab/>
      </w:r>
    </w:p>
    <w:p w:rsidR="0021650B" w:rsidRDefault="0021650B" w:rsidP="0021650B">
      <w:pPr>
        <w:ind w:left="1710"/>
        <w:rPr>
          <w:rFonts w:ascii="Verdana" w:hAnsi="Verdana" w:cs="Verdana"/>
        </w:rPr>
      </w:pPr>
      <w:r>
        <w:rPr>
          <w:rFonts w:ascii="Verdana" w:hAnsi="Verdana" w:cs="Verdana"/>
        </w:rPr>
        <w:t>Cocktail Waitress - My responsibilities included serving beverages and food in a polite and timely manner, greeted guests in a friendly and considerate manner, explained all specials, promotions and snacks, took beverage orders and passed them on to the bartender, took accurate and detailed orders and input them into point of sale system, replenished beverages as requested, prepared bills accurately and collected payment. I have knowledge on the State, Federal and Corporate liquor regulations with regard to serving beverages.</w:t>
      </w:r>
    </w:p>
    <w:p w:rsidR="0021650B" w:rsidRDefault="0021650B" w:rsidP="0021650B">
      <w:pPr>
        <w:ind w:left="1710"/>
        <w:rPr>
          <w:rFonts w:ascii="Verdana" w:hAnsi="Verdana" w:cs="Verdana"/>
        </w:rPr>
      </w:pPr>
    </w:p>
    <w:p w:rsidR="0021650B" w:rsidRDefault="0021650B" w:rsidP="0021650B">
      <w:pPr>
        <w:numPr>
          <w:ilvl w:val="0"/>
          <w:numId w:val="1"/>
        </w:numPr>
        <w:ind w:left="1530" w:hanging="360"/>
        <w:rPr>
          <w:rFonts w:ascii="Verdana" w:hAnsi="Verdana" w:cs="Verdana"/>
        </w:rPr>
      </w:pPr>
      <w:r>
        <w:rPr>
          <w:rFonts w:ascii="Verdana" w:hAnsi="Verdana" w:cs="Verdana"/>
        </w:rPr>
        <w:t>Pizza Hut  - Commerce City, CO - 303-289-2727 - 01/15/2012 - 01/6/2013</w:t>
      </w:r>
    </w:p>
    <w:p w:rsidR="0021650B" w:rsidRDefault="0021650B" w:rsidP="0021650B">
      <w:pPr>
        <w:ind w:left="1440" w:hanging="1440"/>
        <w:rPr>
          <w:rFonts w:ascii="Verdana" w:hAnsi="Verdana" w:cs="Verdana"/>
        </w:rPr>
      </w:pPr>
      <w:r>
        <w:rPr>
          <w:rFonts w:ascii="Verdana" w:hAnsi="Verdana" w:cs="Verdana"/>
        </w:rPr>
        <w:tab/>
        <w:t xml:space="preserve">I was responsible for managing shifts and sharing responsibility for </w:t>
      </w:r>
      <w:r>
        <w:rPr>
          <w:rFonts w:ascii="Verdana" w:hAnsi="Verdana" w:cs="Verdana"/>
        </w:rPr>
        <w:lastRenderedPageBreak/>
        <w:t>achieving customer, profit, sales and employee performance goals. As a Pizza Hut shift manager I took on the lead of shifts and exceeded our customer’s expectations by being involved at the front line providing great customer service, as well as helping out with our freshly prepared product as a routine part of shifts.  At the end of my shift I closed out the registers and made the deposits.</w:t>
      </w:r>
    </w:p>
    <w:p w:rsidR="0021650B" w:rsidRDefault="0021650B" w:rsidP="0021650B">
      <w:pPr>
        <w:rPr>
          <w:rFonts w:ascii="Verdana" w:hAnsi="Verdana" w:cs="Verdana"/>
        </w:rPr>
      </w:pPr>
    </w:p>
    <w:p w:rsidR="0021650B" w:rsidRDefault="0021650B" w:rsidP="0021650B">
      <w:pPr>
        <w:pBdr>
          <w:bottom w:val="single" w:sz="8" w:space="1" w:color="808080"/>
        </w:pBdr>
        <w:autoSpaceDE/>
        <w:autoSpaceDN/>
        <w:spacing w:before="240" w:line="220" w:lineRule="atLeast"/>
        <w:rPr>
          <w:rFonts w:ascii="Verdana" w:hAnsi="Verdana" w:cs="Verdana"/>
        </w:rPr>
      </w:pPr>
      <w:r>
        <w:rPr>
          <w:rFonts w:ascii="Verdana" w:hAnsi="Verdana" w:cs="Verdana"/>
          <w:caps/>
          <w:spacing w:val="15"/>
        </w:rPr>
        <w:t>Education</w:t>
      </w:r>
    </w:p>
    <w:p w:rsidR="0021650B" w:rsidRDefault="0021650B" w:rsidP="0021650B">
      <w:pPr>
        <w:jc w:val="center"/>
        <w:rPr>
          <w:rFonts w:ascii="Verdana" w:hAnsi="Verdana" w:cs="Verdana"/>
        </w:rPr>
      </w:pPr>
    </w:p>
    <w:p w:rsidR="0021650B" w:rsidRDefault="0021650B" w:rsidP="0021650B">
      <w:pPr>
        <w:ind w:left="1710"/>
        <w:rPr>
          <w:rFonts w:ascii="Verdana" w:hAnsi="Verdana" w:cs="Verdana"/>
        </w:rPr>
      </w:pPr>
      <w:r>
        <w:rPr>
          <w:rFonts w:ascii="Verdana" w:hAnsi="Verdana" w:cs="Verdana"/>
        </w:rPr>
        <w:t xml:space="preserve">Family Academy of Christian Education- 2010 High School Diploma </w:t>
      </w:r>
    </w:p>
    <w:p w:rsidR="0021650B" w:rsidRDefault="0021650B" w:rsidP="0021650B">
      <w:pPr>
        <w:ind w:left="1710"/>
        <w:rPr>
          <w:rFonts w:ascii="Verdana" w:hAnsi="Verdana" w:cs="Verdana"/>
        </w:rPr>
      </w:pPr>
    </w:p>
    <w:p w:rsidR="0021650B" w:rsidRDefault="0021650B" w:rsidP="0021650B">
      <w:pPr>
        <w:ind w:left="1710"/>
        <w:rPr>
          <w:rFonts w:ascii="Verdana" w:hAnsi="Verdana" w:cs="Verdana"/>
        </w:rPr>
      </w:pPr>
    </w:p>
    <w:p w:rsidR="0021650B" w:rsidRDefault="0021650B" w:rsidP="0021650B">
      <w:pPr>
        <w:pBdr>
          <w:bottom w:val="single" w:sz="8" w:space="1" w:color="808080"/>
        </w:pBdr>
        <w:autoSpaceDE/>
        <w:autoSpaceDN/>
        <w:spacing w:before="240" w:line="220" w:lineRule="atLeast"/>
        <w:rPr>
          <w:rFonts w:ascii="Verdana" w:hAnsi="Verdana" w:cs="Verdana"/>
        </w:rPr>
      </w:pPr>
      <w:r>
        <w:rPr>
          <w:rFonts w:ascii="Verdana" w:hAnsi="Verdana" w:cs="Verdana"/>
          <w:caps/>
          <w:spacing w:val="15"/>
        </w:rPr>
        <w:t>Languages</w:t>
      </w:r>
    </w:p>
    <w:p w:rsidR="0021650B" w:rsidRDefault="00F24D84" w:rsidP="0021650B">
      <w:pPr>
        <w:ind w:left="1710"/>
        <w:rPr>
          <w:rFonts w:ascii="Verdana" w:hAnsi="Verdana" w:cs="Verdana"/>
        </w:rPr>
      </w:pPr>
      <w:r>
        <w:rPr>
          <w:rFonts w:ascii="Verdana" w:hAnsi="Verdana" w:cs="Verdana"/>
        </w:rPr>
        <w:t>English, Spanish</w:t>
      </w:r>
    </w:p>
    <w:p w:rsidR="00796D25" w:rsidRDefault="00F24D84"/>
    <w:sectPr w:rsidR="00796D25" w:rsidSect="0082399E">
      <w:headerReference w:type="default" r:id="rId8"/>
      <w:footerReference w:type="default" r:id="rId9"/>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4C2" w:rsidRDefault="008F23E0">
      <w:r>
        <w:separator/>
      </w:r>
    </w:p>
  </w:endnote>
  <w:endnote w:type="continuationSeparator" w:id="0">
    <w:p w:rsidR="006D44C2" w:rsidRDefault="008F2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99E" w:rsidRDefault="00F24D84">
    <w:pPr>
      <w:tabs>
        <w:tab w:val="center" w:pos="4320"/>
        <w:tab w:val="right" w:pos="8640"/>
      </w:tabs>
      <w:rPr>
        <w:kern w:val="0"/>
      </w:rPr>
    </w:pPr>
  </w:p>
  <w:p w:rsidR="0082399E" w:rsidRDefault="00F24D84">
    <w:pPr>
      <w:tabs>
        <w:tab w:val="center" w:pos="4320"/>
        <w:tab w:val="right" w:pos="8640"/>
      </w:tabs>
      <w:rPr>
        <w:rFonts w:eastAsia="Times New Roman"/>
        <w:kern w:val="0"/>
      </w:rPr>
    </w:pPr>
  </w:p>
  <w:p w:rsidR="0082399E" w:rsidRDefault="00F24D84">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4C2" w:rsidRDefault="008F23E0">
      <w:r>
        <w:separator/>
      </w:r>
    </w:p>
  </w:footnote>
  <w:footnote w:type="continuationSeparator" w:id="0">
    <w:p w:rsidR="006D44C2" w:rsidRDefault="008F2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99E" w:rsidRDefault="00F24D84">
    <w:pPr>
      <w:tabs>
        <w:tab w:val="center" w:pos="4320"/>
        <w:tab w:val="right" w:pos="8640"/>
      </w:tabs>
      <w:rPr>
        <w:kern w:val="0"/>
      </w:rPr>
    </w:pPr>
  </w:p>
  <w:p w:rsidR="0082399E" w:rsidRDefault="00F24D84">
    <w:pPr>
      <w:tabs>
        <w:tab w:val="center" w:pos="4320"/>
        <w:tab w:val="right" w:pos="8640"/>
      </w:tabs>
      <w:rPr>
        <w:rFonts w:eastAsia="Times New Roman"/>
        <w:kern w:val="0"/>
      </w:rPr>
    </w:pPr>
  </w:p>
  <w:p w:rsidR="0082399E" w:rsidRDefault="00F24D84">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DF6A058"/>
    <w:lvl w:ilvl="0">
      <w:numFmt w:val="bullet"/>
      <w:lvlText w:val="*"/>
      <w:lvlJc w:val="left"/>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50B"/>
    <w:rsid w:val="001C5A40"/>
    <w:rsid w:val="0021650B"/>
    <w:rsid w:val="006D44C2"/>
    <w:rsid w:val="008F23E0"/>
    <w:rsid w:val="00DA718F"/>
    <w:rsid w:val="00F2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50B"/>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50B"/>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Budow</dc:creator>
  <cp:lastModifiedBy>Crystal Budow</cp:lastModifiedBy>
  <cp:revision>3</cp:revision>
  <dcterms:created xsi:type="dcterms:W3CDTF">2014-05-23T14:24:00Z</dcterms:created>
  <dcterms:modified xsi:type="dcterms:W3CDTF">2014-06-05T19:05:00Z</dcterms:modified>
</cp:coreProperties>
</file>