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6B" w:rsidRDefault="002E505D" w:rsidP="00E83FF4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C2B9C" wp14:editId="3581E520">
                <wp:simplePos x="0" y="0"/>
                <wp:positionH relativeFrom="column">
                  <wp:posOffset>-118745</wp:posOffset>
                </wp:positionH>
                <wp:positionV relativeFrom="paragraph">
                  <wp:posOffset>65405</wp:posOffset>
                </wp:positionV>
                <wp:extent cx="3562350" cy="5715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05D" w:rsidRPr="00804809" w:rsidRDefault="002E505D">
                            <w:pPr>
                              <w:rPr>
                                <w:rFonts w:ascii="Cambria" w:hAnsi="Cambria" w:cs="Tahoma"/>
                                <w:sz w:val="52"/>
                                <w:szCs w:val="52"/>
                              </w:rPr>
                            </w:pPr>
                            <w:r w:rsidRPr="00804809">
                              <w:rPr>
                                <w:rFonts w:ascii="Cambria" w:hAnsi="Cambria" w:cs="Tahoma"/>
                                <w:sz w:val="52"/>
                                <w:szCs w:val="52"/>
                              </w:rPr>
                              <w:t>Renee Valentine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9.35pt;margin-top:5.15pt;width:280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jNhAIAABE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" stroked="f">
                <v:textbox>
                  <w:txbxContent>
                    <w:p w:rsidR="002E505D" w:rsidRPr="00804809" w:rsidRDefault="002E505D">
                      <w:pPr>
                        <w:rPr>
                          <w:rFonts w:ascii="Cambria" w:hAnsi="Cambria" w:cs="Tahoma"/>
                          <w:sz w:val="52"/>
                          <w:szCs w:val="52"/>
                        </w:rPr>
                      </w:pPr>
                      <w:r w:rsidRPr="00804809">
                        <w:rPr>
                          <w:rFonts w:ascii="Cambria" w:hAnsi="Cambria" w:cs="Tahoma"/>
                          <w:sz w:val="52"/>
                          <w:szCs w:val="52"/>
                        </w:rPr>
                        <w:t>Renee Valentine</w:t>
                      </w:r>
                    </w:p>
                  </w:txbxContent>
                </v:textbox>
              </v:shape>
            </w:pict>
          </mc:Fallback>
        </mc:AlternateContent>
      </w:r>
      <w:r w:rsidR="00276BFA">
        <w:rPr>
          <w:rFonts w:ascii="Arial" w:hAnsi="Arial"/>
          <w:b/>
          <w:i/>
          <w:iCs/>
          <w:color w:val="403152"/>
          <w:sz w:val="52"/>
          <w:szCs w:val="52"/>
        </w:rPr>
        <w:tab/>
      </w:r>
      <w:r w:rsidR="00276BFA">
        <w:rPr>
          <w:rFonts w:ascii="Arial" w:hAnsi="Arial"/>
          <w:b/>
          <w:i/>
          <w:iCs/>
          <w:color w:val="403152"/>
          <w:sz w:val="52"/>
          <w:szCs w:val="52"/>
        </w:rPr>
        <w:tab/>
      </w:r>
      <w:r w:rsidR="00276BFA">
        <w:rPr>
          <w:rFonts w:ascii="Arial" w:hAnsi="Arial"/>
          <w:b/>
          <w:i/>
          <w:iCs/>
          <w:color w:val="403152"/>
          <w:sz w:val="52"/>
          <w:szCs w:val="52"/>
        </w:rPr>
        <w:tab/>
      </w:r>
      <w:r w:rsidR="00276BFA">
        <w:rPr>
          <w:rFonts w:ascii="Arial" w:hAnsi="Arial"/>
          <w:b/>
          <w:i/>
          <w:iCs/>
          <w:color w:val="403152"/>
          <w:sz w:val="52"/>
          <w:szCs w:val="52"/>
        </w:rPr>
        <w:tab/>
      </w:r>
      <w:r w:rsidR="00276BFA">
        <w:rPr>
          <w:rFonts w:ascii="Arial" w:hAnsi="Arial"/>
          <w:b/>
          <w:i/>
          <w:iCs/>
          <w:color w:val="403152"/>
          <w:sz w:val="52"/>
          <w:szCs w:val="52"/>
        </w:rPr>
        <w:tab/>
      </w:r>
      <w:r w:rsidR="00276BFA">
        <w:rPr>
          <w:rFonts w:ascii="Arial" w:hAnsi="Arial"/>
          <w:b/>
          <w:i/>
          <w:iCs/>
          <w:color w:val="403152"/>
          <w:sz w:val="52"/>
          <w:szCs w:val="52"/>
        </w:rPr>
        <w:tab/>
      </w:r>
      <w:r w:rsidR="00276BFA" w:rsidRPr="00D649FC">
        <w:rPr>
          <w:rFonts w:ascii="Arial" w:hAnsi="Arial"/>
          <w:b/>
          <w:i/>
          <w:iCs/>
          <w:color w:val="403152"/>
          <w:sz w:val="24"/>
          <w:szCs w:val="24"/>
        </w:rPr>
        <w:tab/>
      </w:r>
      <w:r w:rsidR="00E83FF4">
        <w:rPr>
          <w:rFonts w:ascii="Cambria" w:hAnsi="Cambria"/>
          <w:sz w:val="22"/>
          <w:szCs w:val="22"/>
        </w:rPr>
        <w:t xml:space="preserve">7195 </w:t>
      </w:r>
      <w:r w:rsidR="00D61319">
        <w:rPr>
          <w:rFonts w:ascii="Cambria" w:hAnsi="Cambria"/>
          <w:sz w:val="22"/>
          <w:szCs w:val="22"/>
        </w:rPr>
        <w:t>West 92</w:t>
      </w:r>
      <w:r w:rsidR="00D61319" w:rsidRPr="00D61319">
        <w:rPr>
          <w:rFonts w:ascii="Cambria" w:hAnsi="Cambria"/>
          <w:sz w:val="22"/>
          <w:szCs w:val="22"/>
          <w:vertAlign w:val="superscript"/>
        </w:rPr>
        <w:t>nd</w:t>
      </w:r>
      <w:r w:rsidR="00D61319">
        <w:rPr>
          <w:rFonts w:ascii="Cambria" w:hAnsi="Cambria"/>
          <w:sz w:val="22"/>
          <w:szCs w:val="22"/>
        </w:rPr>
        <w:t xml:space="preserve"> Street</w:t>
      </w:r>
    </w:p>
    <w:p w:rsidR="00D61319" w:rsidRDefault="00D61319" w:rsidP="00E83FF4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Westminster, Colorado 80021</w:t>
      </w:r>
    </w:p>
    <w:p w:rsidR="00D61319" w:rsidRPr="00804809" w:rsidRDefault="00D61319" w:rsidP="00E83FF4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717.615.4575</w:t>
      </w:r>
    </w:p>
    <w:p w:rsidR="00276BFA" w:rsidRPr="0091171B" w:rsidRDefault="00276BFA" w:rsidP="00276BFA">
      <w:pPr>
        <w:jc w:val="right"/>
        <w:rPr>
          <w:rFonts w:ascii="Cambria" w:hAnsi="Cambria"/>
          <w:b/>
          <w:color w:val="403152"/>
          <w:spacing w:val="-20"/>
          <w:sz w:val="24"/>
          <w:szCs w:val="24"/>
        </w:rPr>
      </w:pPr>
      <w:r w:rsidRPr="00804809">
        <w:rPr>
          <w:rFonts w:ascii="Cambria" w:hAnsi="Cambria"/>
          <w:b/>
          <w:iCs/>
          <w:color w:val="403152"/>
          <w:sz w:val="22"/>
          <w:szCs w:val="22"/>
        </w:rPr>
        <w:tab/>
      </w:r>
      <w:r w:rsidRPr="00804809">
        <w:rPr>
          <w:rFonts w:ascii="Cambria" w:hAnsi="Cambria"/>
          <w:b/>
          <w:iCs/>
          <w:color w:val="403152"/>
          <w:sz w:val="22"/>
          <w:szCs w:val="22"/>
        </w:rPr>
        <w:tab/>
      </w:r>
      <w:r w:rsidRPr="00804809">
        <w:rPr>
          <w:rFonts w:ascii="Cambria" w:hAnsi="Cambria"/>
          <w:b/>
          <w:iCs/>
          <w:color w:val="403152"/>
          <w:sz w:val="22"/>
          <w:szCs w:val="22"/>
        </w:rPr>
        <w:tab/>
      </w:r>
      <w:r w:rsidRPr="00804809">
        <w:rPr>
          <w:rFonts w:ascii="Cambria" w:hAnsi="Cambria"/>
          <w:b/>
          <w:iCs/>
          <w:color w:val="403152"/>
          <w:sz w:val="22"/>
          <w:szCs w:val="22"/>
        </w:rPr>
        <w:tab/>
      </w:r>
      <w:hyperlink r:id="rId6" w:history="1">
        <w:r w:rsidRPr="00804809">
          <w:rPr>
            <w:rStyle w:val="Hyperlink"/>
            <w:rFonts w:ascii="Cambria" w:hAnsi="Cambria"/>
            <w:b/>
            <w:iCs/>
            <w:sz w:val="22"/>
            <w:szCs w:val="22"/>
          </w:rPr>
          <w:t>moonmomma.v@gmail.com</w:t>
        </w:r>
      </w:hyperlink>
    </w:p>
    <w:p w:rsidR="00276BFA" w:rsidRDefault="00276BFA" w:rsidP="00276BFA">
      <w:pPr>
        <w:pBdr>
          <w:bottom w:val="single" w:sz="12" w:space="4" w:color="auto"/>
        </w:pBdr>
        <w:jc w:val="right"/>
        <w:rPr>
          <w:rFonts w:ascii="Arial" w:hAnsi="Arial"/>
          <w:b/>
          <w:spacing w:val="-20"/>
          <w:sz w:val="24"/>
          <w:szCs w:val="24"/>
        </w:rPr>
      </w:pPr>
    </w:p>
    <w:p w:rsidR="00276BFA" w:rsidRDefault="00276BFA" w:rsidP="00ED36F4">
      <w:pPr>
        <w:rPr>
          <w:rFonts w:ascii="Arial" w:hAnsi="Arial"/>
          <w:b/>
          <w:spacing w:val="-20"/>
          <w:sz w:val="24"/>
          <w:szCs w:val="24"/>
        </w:rPr>
      </w:pPr>
    </w:p>
    <w:p w:rsidR="00ED36F4" w:rsidRDefault="00ED36F4" w:rsidP="008557D5">
      <w:pPr>
        <w:rPr>
          <w:rFonts w:ascii="Arial" w:hAnsi="Arial"/>
          <w:b/>
          <w:spacing w:val="-20"/>
          <w:sz w:val="24"/>
          <w:szCs w:val="24"/>
        </w:rPr>
      </w:pPr>
      <w:proofErr w:type="gramStart"/>
      <w:r w:rsidRPr="008557D5">
        <w:rPr>
          <w:rStyle w:val="Heading1Char"/>
          <w:rFonts w:ascii="Arial" w:hAnsi="Arial"/>
          <w:sz w:val="24"/>
          <w:szCs w:val="24"/>
        </w:rPr>
        <w:t>OBJECTIVE</w:t>
      </w:r>
      <w:r>
        <w:rPr>
          <w:rFonts w:ascii="Arial" w:hAnsi="Arial"/>
          <w:b/>
          <w:spacing w:val="-20"/>
          <w:sz w:val="24"/>
          <w:szCs w:val="24"/>
        </w:rPr>
        <w:t xml:space="preserve">:  </w:t>
      </w:r>
      <w:r w:rsidR="008557D5">
        <w:rPr>
          <w:rFonts w:ascii="Arial" w:hAnsi="Arial"/>
          <w:color w:val="000000"/>
          <w:sz w:val="22"/>
          <w:szCs w:val="22"/>
          <w:shd w:val="clear" w:color="auto" w:fill="FFFFFF"/>
        </w:rPr>
        <w:t xml:space="preserve"> To</w:t>
      </w:r>
      <w:r w:rsidRPr="008557D5">
        <w:rPr>
          <w:rFonts w:ascii="Arial" w:hAnsi="Arial"/>
          <w:color w:val="000000"/>
          <w:sz w:val="22"/>
          <w:szCs w:val="22"/>
          <w:shd w:val="clear" w:color="auto" w:fill="FFFFFF"/>
        </w:rPr>
        <w:t xml:space="preserve"> use my social work, management and communication skills in a stable, long-term position with a dynamic, forward-thinking </w:t>
      </w:r>
      <w:r w:rsidR="00C7594E">
        <w:rPr>
          <w:rFonts w:ascii="Arial" w:hAnsi="Arial"/>
          <w:color w:val="000000"/>
          <w:sz w:val="22"/>
          <w:szCs w:val="22"/>
          <w:shd w:val="clear" w:color="auto" w:fill="FFFFFF"/>
        </w:rPr>
        <w:t xml:space="preserve">company or </w:t>
      </w:r>
      <w:r w:rsidRPr="008557D5">
        <w:rPr>
          <w:rFonts w:ascii="Arial" w:hAnsi="Arial"/>
          <w:color w:val="000000"/>
          <w:sz w:val="22"/>
          <w:szCs w:val="22"/>
          <w:shd w:val="clear" w:color="auto" w:fill="FFFFFF"/>
        </w:rPr>
        <w:t>agency.</w:t>
      </w:r>
      <w:proofErr w:type="gramEnd"/>
      <w:r>
        <w:rPr>
          <w:rFonts w:ascii="Arial" w:hAnsi="Arial"/>
          <w:color w:val="000000"/>
          <w:shd w:val="clear" w:color="auto" w:fill="FFFFFF"/>
        </w:rPr>
        <w:t> </w:t>
      </w:r>
      <w:r>
        <w:rPr>
          <w:rStyle w:val="apple-converted-space"/>
          <w:rFonts w:ascii="Arial" w:hAnsi="Arial"/>
          <w:color w:val="000000"/>
          <w:shd w:val="clear" w:color="auto" w:fill="FFFFFF"/>
        </w:rPr>
        <w:t> </w:t>
      </w:r>
    </w:p>
    <w:p w:rsidR="00ED36F4" w:rsidRPr="00C65209" w:rsidRDefault="00ED36F4" w:rsidP="00276BFA">
      <w:pPr>
        <w:jc w:val="right"/>
        <w:rPr>
          <w:rFonts w:ascii="Arial" w:hAnsi="Arial"/>
          <w:b/>
          <w:spacing w:val="-20"/>
          <w:sz w:val="24"/>
          <w:szCs w:val="24"/>
        </w:rPr>
      </w:pPr>
    </w:p>
    <w:p w:rsidR="00276BFA" w:rsidRPr="00330BC9" w:rsidRDefault="00276BFA" w:rsidP="00276BFA">
      <w:pPr>
        <w:pStyle w:val="Heading1"/>
        <w:jc w:val="left"/>
        <w:rPr>
          <w:rFonts w:ascii="Arial" w:hAnsi="Arial"/>
          <w:bCs w:val="0"/>
          <w:caps/>
          <w:smallCaps w:val="0"/>
          <w:spacing w:val="20"/>
          <w:sz w:val="24"/>
          <w:szCs w:val="24"/>
        </w:rPr>
      </w:pPr>
      <w:r w:rsidRPr="00330BC9">
        <w:rPr>
          <w:rFonts w:ascii="Arial" w:hAnsi="Arial"/>
          <w:bCs w:val="0"/>
          <w:caps/>
          <w:smallCaps w:val="0"/>
          <w:spacing w:val="20"/>
          <w:sz w:val="24"/>
          <w:szCs w:val="24"/>
        </w:rPr>
        <w:t>Education</w:t>
      </w:r>
    </w:p>
    <w:p w:rsidR="00276BFA" w:rsidRPr="00891EBE" w:rsidRDefault="00276BFA" w:rsidP="00276BFA">
      <w:pPr>
        <w:rPr>
          <w:b/>
        </w:rPr>
      </w:pPr>
    </w:p>
    <w:p w:rsidR="00276BFA" w:rsidRPr="00330BC9" w:rsidRDefault="008C1544" w:rsidP="00891EBE">
      <w:pPr>
        <w:ind w:left="374"/>
        <w:rPr>
          <w:rFonts w:ascii="Arial" w:hAnsi="Arial"/>
          <w:sz w:val="22"/>
          <w:szCs w:val="22"/>
        </w:rPr>
      </w:pPr>
      <w:r w:rsidRPr="00891EBE">
        <w:rPr>
          <w:rFonts w:ascii="Arial" w:hAnsi="Arial"/>
          <w:b/>
          <w:bCs/>
          <w:spacing w:val="20"/>
          <w:sz w:val="22"/>
          <w:szCs w:val="22"/>
        </w:rPr>
        <w:t>Indiana University of Pennsylvania</w:t>
      </w:r>
      <w:r w:rsidR="00891EBE">
        <w:rPr>
          <w:rFonts w:ascii="Arial" w:hAnsi="Arial"/>
          <w:bCs/>
          <w:spacing w:val="20"/>
          <w:sz w:val="22"/>
          <w:szCs w:val="22"/>
        </w:rPr>
        <w:t>, Bachelor of Arts</w:t>
      </w:r>
      <w:r>
        <w:rPr>
          <w:rFonts w:ascii="Arial" w:hAnsi="Arial"/>
          <w:bCs/>
          <w:spacing w:val="20"/>
          <w:sz w:val="22"/>
          <w:szCs w:val="22"/>
        </w:rPr>
        <w:t xml:space="preserve"> in Social Work, May 1979</w:t>
      </w:r>
    </w:p>
    <w:p w:rsidR="00276BFA" w:rsidRPr="008C1544" w:rsidRDefault="00276BFA" w:rsidP="00891EBE">
      <w:pPr>
        <w:ind w:left="374"/>
        <w:rPr>
          <w:rFonts w:ascii="Arial" w:hAnsi="Arial"/>
          <w:b/>
          <w:sz w:val="22"/>
          <w:szCs w:val="22"/>
        </w:rPr>
      </w:pPr>
      <w:r w:rsidRPr="00891EBE">
        <w:rPr>
          <w:rFonts w:ascii="Arial" w:hAnsi="Arial"/>
          <w:b/>
          <w:bCs/>
          <w:spacing w:val="20"/>
          <w:sz w:val="22"/>
          <w:szCs w:val="22"/>
        </w:rPr>
        <w:t>Marymount University</w:t>
      </w:r>
      <w:r w:rsidRPr="008C1544">
        <w:rPr>
          <w:rFonts w:ascii="Arial" w:hAnsi="Arial"/>
          <w:bCs/>
          <w:spacing w:val="20"/>
          <w:sz w:val="22"/>
          <w:szCs w:val="22"/>
        </w:rPr>
        <w:t xml:space="preserve">, </w:t>
      </w:r>
      <w:r w:rsidR="008C1544">
        <w:rPr>
          <w:rFonts w:ascii="Arial" w:hAnsi="Arial"/>
          <w:bCs/>
          <w:spacing w:val="20"/>
          <w:sz w:val="22"/>
          <w:szCs w:val="22"/>
        </w:rPr>
        <w:t>twelve Master’s-level credits in Counseling Psychology</w:t>
      </w:r>
    </w:p>
    <w:p w:rsidR="00276BFA" w:rsidRPr="00330BC9" w:rsidRDefault="00276BFA" w:rsidP="00276BFA">
      <w:pPr>
        <w:pStyle w:val="Heading1"/>
        <w:jc w:val="left"/>
        <w:rPr>
          <w:rFonts w:ascii="Cambria" w:hAnsi="Cambria"/>
          <w:smallCaps w:val="0"/>
          <w:spacing w:val="20"/>
          <w:sz w:val="24"/>
          <w:szCs w:val="24"/>
        </w:rPr>
      </w:pPr>
    </w:p>
    <w:p w:rsidR="00276BFA" w:rsidRPr="00330BC9" w:rsidRDefault="00276BFA" w:rsidP="00276BFA">
      <w:pPr>
        <w:pStyle w:val="Heading1"/>
        <w:jc w:val="left"/>
        <w:rPr>
          <w:rFonts w:ascii="Arial" w:hAnsi="Arial"/>
          <w:smallCaps w:val="0"/>
          <w:spacing w:val="20"/>
          <w:sz w:val="24"/>
          <w:szCs w:val="24"/>
        </w:rPr>
      </w:pPr>
      <w:r w:rsidRPr="00330BC9">
        <w:rPr>
          <w:rFonts w:ascii="Arial" w:hAnsi="Arial"/>
          <w:smallCaps w:val="0"/>
          <w:spacing w:val="20"/>
          <w:sz w:val="24"/>
          <w:szCs w:val="24"/>
        </w:rPr>
        <w:t>PROFESSIONAL EXPERIENCE</w:t>
      </w:r>
    </w:p>
    <w:p w:rsidR="00276BFA" w:rsidRPr="00ED5C40" w:rsidRDefault="00276BFA" w:rsidP="00891EBE"/>
    <w:p w:rsidR="000B0E55" w:rsidRPr="00ED5C40" w:rsidRDefault="00276BFA" w:rsidP="000B0E55">
      <w:r w:rsidRPr="00ED5C40">
        <w:rPr>
          <w:rFonts w:ascii="Arial" w:hAnsi="Arial"/>
          <w:sz w:val="24"/>
          <w:szCs w:val="24"/>
        </w:rPr>
        <w:t xml:space="preserve">     </w:t>
      </w:r>
    </w:p>
    <w:p w:rsidR="000B0E55" w:rsidRDefault="000B0E55" w:rsidP="000B0E55">
      <w:pPr>
        <w:rPr>
          <w:rFonts w:ascii="Arial" w:hAnsi="Arial"/>
          <w:b/>
          <w:sz w:val="22"/>
          <w:szCs w:val="22"/>
        </w:rPr>
      </w:pPr>
      <w:r w:rsidRPr="00ED5C40"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b/>
          <w:sz w:val="22"/>
          <w:szCs w:val="22"/>
        </w:rPr>
        <w:t>Colorado Clean</w:t>
      </w:r>
    </w:p>
    <w:p w:rsidR="000B0E55" w:rsidRPr="00330BC9" w:rsidRDefault="000B0E55" w:rsidP="000B0E55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>Provide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superior housekeeping services to clients in Denver and San Diego.               10/2012-present</w:t>
      </w:r>
    </w:p>
    <w:p w:rsidR="00A2116E" w:rsidRDefault="00561EFC" w:rsidP="00276BF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276BFA" w:rsidRPr="00941AE3" w:rsidRDefault="00276BFA" w:rsidP="00276BFA">
      <w:pPr>
        <w:rPr>
          <w:rFonts w:ascii="Arial" w:hAnsi="Arial"/>
          <w:b/>
          <w:sz w:val="22"/>
          <w:szCs w:val="22"/>
        </w:rPr>
      </w:pPr>
      <w:r w:rsidRPr="00941AE3">
        <w:rPr>
          <w:rFonts w:ascii="Arial" w:hAnsi="Arial"/>
        </w:rPr>
        <w:t xml:space="preserve">     </w:t>
      </w:r>
      <w:r w:rsidRPr="006E3BD8">
        <w:rPr>
          <w:rFonts w:ascii="Arial" w:hAnsi="Arial"/>
          <w:sz w:val="22"/>
          <w:szCs w:val="22"/>
        </w:rPr>
        <w:t xml:space="preserve"> </w:t>
      </w:r>
      <w:r w:rsidRPr="006E3BD8">
        <w:rPr>
          <w:rFonts w:ascii="Arial" w:hAnsi="Arial"/>
          <w:b/>
          <w:sz w:val="22"/>
          <w:szCs w:val="22"/>
        </w:rPr>
        <w:t>Direct Care Counselor,   Attention Homes, Boulder, CO</w:t>
      </w:r>
      <w:r w:rsidRPr="00941AE3">
        <w:rPr>
          <w:rFonts w:ascii="Arial" w:hAnsi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/>
          <w:b/>
          <w:sz w:val="22"/>
          <w:szCs w:val="22"/>
        </w:rPr>
        <w:t xml:space="preserve">          </w:t>
      </w:r>
      <w:r w:rsidRPr="00941AE3">
        <w:rPr>
          <w:rFonts w:ascii="Arial" w:hAnsi="Arial"/>
          <w:sz w:val="22"/>
          <w:szCs w:val="22"/>
        </w:rPr>
        <w:t>2/2011–8/2012</w:t>
      </w:r>
    </w:p>
    <w:p w:rsidR="00276BFA" w:rsidRPr="00941AE3" w:rsidRDefault="00276BFA" w:rsidP="00276BFA">
      <w:pPr>
        <w:rPr>
          <w:rFonts w:ascii="Arial" w:hAnsi="Arial"/>
          <w:sz w:val="22"/>
          <w:szCs w:val="22"/>
        </w:rPr>
      </w:pPr>
      <w:r w:rsidRPr="00941AE3">
        <w:rPr>
          <w:rFonts w:ascii="Arial" w:hAnsi="Arial"/>
        </w:rPr>
        <w:tab/>
      </w:r>
      <w:r w:rsidRPr="00941AE3">
        <w:rPr>
          <w:rFonts w:ascii="Arial" w:hAnsi="Arial"/>
          <w:sz w:val="22"/>
          <w:szCs w:val="22"/>
        </w:rPr>
        <w:t xml:space="preserve">Provided supervision, support, counseling and advocacy for court adjudicated youths in foster care. </w:t>
      </w:r>
    </w:p>
    <w:p w:rsidR="00276BFA" w:rsidRPr="00941AE3" w:rsidRDefault="00276BFA" w:rsidP="00276BFA">
      <w:pPr>
        <w:rPr>
          <w:rFonts w:ascii="Arial" w:hAnsi="Arial"/>
          <w:sz w:val="22"/>
          <w:szCs w:val="22"/>
        </w:rPr>
      </w:pPr>
    </w:p>
    <w:p w:rsidR="00276BFA" w:rsidRPr="00941AE3" w:rsidRDefault="00276BFA" w:rsidP="00276BFA">
      <w:pPr>
        <w:ind w:left="374"/>
        <w:rPr>
          <w:rFonts w:ascii="Arial" w:hAnsi="Arial"/>
          <w:sz w:val="22"/>
          <w:szCs w:val="22"/>
        </w:rPr>
      </w:pPr>
      <w:r w:rsidRPr="00941AE3">
        <w:rPr>
          <w:rFonts w:ascii="Arial" w:hAnsi="Arial"/>
          <w:b/>
          <w:color w:val="000000"/>
          <w:sz w:val="22"/>
          <w:szCs w:val="22"/>
        </w:rPr>
        <w:t xml:space="preserve">LaGrange House Case Manager, </w:t>
      </w:r>
      <w:r w:rsidRPr="00941AE3">
        <w:rPr>
          <w:rFonts w:ascii="Arial" w:hAnsi="Arial"/>
          <w:b/>
          <w:sz w:val="22"/>
          <w:szCs w:val="22"/>
        </w:rPr>
        <w:t>Hudson River Housing</w:t>
      </w:r>
      <w:r w:rsidRPr="00941AE3">
        <w:rPr>
          <w:rFonts w:ascii="Arial" w:hAnsi="Arial"/>
          <w:sz w:val="22"/>
          <w:szCs w:val="22"/>
        </w:rPr>
        <w:t xml:space="preserve">, </w:t>
      </w:r>
      <w:r w:rsidRPr="00941AE3">
        <w:rPr>
          <w:rFonts w:ascii="Arial" w:hAnsi="Arial"/>
          <w:b/>
          <w:sz w:val="22"/>
          <w:szCs w:val="22"/>
        </w:rPr>
        <w:t xml:space="preserve">Poughkeepsie, NY         </w:t>
      </w:r>
      <w:r>
        <w:rPr>
          <w:rFonts w:ascii="Arial" w:hAnsi="Arial"/>
          <w:b/>
          <w:sz w:val="22"/>
          <w:szCs w:val="22"/>
        </w:rPr>
        <w:t xml:space="preserve"> </w:t>
      </w:r>
      <w:r w:rsidRPr="00941AE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      </w:t>
      </w:r>
      <w:r w:rsidRPr="00941AE3">
        <w:rPr>
          <w:rFonts w:ascii="Arial" w:hAnsi="Arial"/>
          <w:b/>
          <w:sz w:val="24"/>
          <w:szCs w:val="22"/>
        </w:rPr>
        <w:t xml:space="preserve"> </w:t>
      </w:r>
      <w:r w:rsidRPr="00941AE3">
        <w:rPr>
          <w:rFonts w:ascii="Arial" w:hAnsi="Arial"/>
          <w:sz w:val="22"/>
          <w:szCs w:val="22"/>
        </w:rPr>
        <w:t>7/2009–1/2010</w:t>
      </w:r>
    </w:p>
    <w:p w:rsidR="00276BFA" w:rsidRPr="00941AE3" w:rsidRDefault="00276BFA" w:rsidP="00276BFA">
      <w:pPr>
        <w:ind w:left="748"/>
        <w:rPr>
          <w:rFonts w:ascii="Arial" w:hAnsi="Arial"/>
          <w:color w:val="000000"/>
          <w:sz w:val="22"/>
          <w:szCs w:val="22"/>
        </w:rPr>
      </w:pPr>
      <w:r w:rsidRPr="00941AE3">
        <w:rPr>
          <w:rFonts w:ascii="Arial" w:hAnsi="Arial"/>
          <w:color w:val="000000"/>
          <w:sz w:val="22"/>
          <w:szCs w:val="22"/>
        </w:rPr>
        <w:t>Provided intensive case management, including assessment, planning and implementation,</w:t>
      </w:r>
    </w:p>
    <w:p w:rsidR="00276BFA" w:rsidRPr="00941AE3" w:rsidRDefault="00276BFA" w:rsidP="00276BFA">
      <w:pPr>
        <w:rPr>
          <w:rFonts w:ascii="Arial" w:hAnsi="Arial"/>
          <w:color w:val="000000"/>
          <w:sz w:val="22"/>
          <w:szCs w:val="22"/>
        </w:rPr>
      </w:pPr>
      <w:r w:rsidRPr="00941AE3">
        <w:rPr>
          <w:rFonts w:ascii="Arial" w:hAnsi="Arial"/>
          <w:color w:val="000000"/>
          <w:sz w:val="22"/>
          <w:szCs w:val="22"/>
        </w:rPr>
        <w:t xml:space="preserve">             </w:t>
      </w:r>
      <w:proofErr w:type="gramStart"/>
      <w:r w:rsidRPr="00941AE3">
        <w:rPr>
          <w:rFonts w:ascii="Arial" w:hAnsi="Arial"/>
          <w:color w:val="000000"/>
          <w:sz w:val="22"/>
          <w:szCs w:val="22"/>
        </w:rPr>
        <w:t>for</w:t>
      </w:r>
      <w:proofErr w:type="gramEnd"/>
      <w:r w:rsidRPr="00941AE3">
        <w:rPr>
          <w:rFonts w:ascii="Arial" w:hAnsi="Arial"/>
          <w:color w:val="000000"/>
          <w:sz w:val="22"/>
          <w:szCs w:val="22"/>
        </w:rPr>
        <w:t xml:space="preserve"> a full caseload of clients in emergency and transitional shelters.</w:t>
      </w:r>
    </w:p>
    <w:p w:rsidR="00276BFA" w:rsidRPr="00941AE3" w:rsidRDefault="00276BFA" w:rsidP="00276BFA">
      <w:pPr>
        <w:rPr>
          <w:rFonts w:ascii="Arial" w:hAnsi="Arial"/>
          <w:color w:val="000000"/>
          <w:sz w:val="22"/>
          <w:szCs w:val="22"/>
        </w:rPr>
      </w:pPr>
    </w:p>
    <w:p w:rsidR="00276BFA" w:rsidRPr="00941AE3" w:rsidRDefault="00276BFA" w:rsidP="00276BFA">
      <w:pPr>
        <w:ind w:firstLine="374"/>
        <w:rPr>
          <w:rFonts w:ascii="Arial" w:hAnsi="Arial"/>
          <w:b/>
          <w:bCs/>
          <w:spacing w:val="20"/>
          <w:sz w:val="22"/>
          <w:szCs w:val="22"/>
        </w:rPr>
      </w:pPr>
      <w:r w:rsidRPr="00941AE3">
        <w:rPr>
          <w:rFonts w:ascii="Arial" w:hAnsi="Arial"/>
          <w:b/>
          <w:sz w:val="22"/>
          <w:szCs w:val="22"/>
        </w:rPr>
        <w:t xml:space="preserve">Per Diem Attendant, Marc Crisis Center, </w:t>
      </w:r>
      <w:r w:rsidRPr="00941AE3">
        <w:rPr>
          <w:rFonts w:ascii="Arial" w:hAnsi="Arial"/>
          <w:b/>
          <w:bCs/>
          <w:spacing w:val="20"/>
          <w:sz w:val="22"/>
          <w:szCs w:val="22"/>
        </w:rPr>
        <w:t xml:space="preserve">Poughkeepsie, NY 12601 </w:t>
      </w:r>
      <w:r w:rsidRPr="00941AE3">
        <w:rPr>
          <w:rFonts w:ascii="Arial" w:hAnsi="Arial"/>
          <w:b/>
          <w:bCs/>
          <w:spacing w:val="20"/>
          <w:sz w:val="22"/>
          <w:szCs w:val="22"/>
        </w:rPr>
        <w:tab/>
      </w:r>
      <w:r w:rsidRPr="004D7A00">
        <w:rPr>
          <w:rFonts w:ascii="Arial" w:hAnsi="Arial"/>
          <w:bCs/>
          <w:spacing w:val="20"/>
          <w:sz w:val="22"/>
          <w:szCs w:val="22"/>
        </w:rPr>
        <w:t xml:space="preserve">             </w:t>
      </w:r>
      <w:r>
        <w:rPr>
          <w:rFonts w:ascii="Arial" w:hAnsi="Arial"/>
          <w:bCs/>
          <w:spacing w:val="20"/>
          <w:sz w:val="22"/>
          <w:szCs w:val="22"/>
        </w:rPr>
        <w:t xml:space="preserve"> </w:t>
      </w:r>
      <w:r w:rsidRPr="004D7A00">
        <w:rPr>
          <w:rFonts w:ascii="Arial" w:hAnsi="Arial"/>
          <w:bCs/>
          <w:spacing w:val="20"/>
          <w:sz w:val="22"/>
          <w:szCs w:val="22"/>
        </w:rPr>
        <w:t>1/2009</w:t>
      </w:r>
      <w:r w:rsidRPr="00941AE3">
        <w:rPr>
          <w:rFonts w:ascii="Arial" w:hAnsi="Arial"/>
          <w:bCs/>
          <w:spacing w:val="20"/>
          <w:sz w:val="22"/>
          <w:szCs w:val="22"/>
        </w:rPr>
        <w:t>–6/2009</w:t>
      </w:r>
    </w:p>
    <w:p w:rsidR="00276BFA" w:rsidRPr="00941AE3" w:rsidRDefault="00276BFA" w:rsidP="00276BFA">
      <w:pPr>
        <w:ind w:firstLine="748"/>
        <w:rPr>
          <w:rFonts w:ascii="Arial" w:hAnsi="Arial"/>
          <w:sz w:val="22"/>
          <w:szCs w:val="22"/>
        </w:rPr>
      </w:pPr>
      <w:r w:rsidRPr="00941AE3">
        <w:rPr>
          <w:rFonts w:ascii="Arial" w:hAnsi="Arial"/>
          <w:sz w:val="22"/>
          <w:szCs w:val="22"/>
        </w:rPr>
        <w:t xml:space="preserve">Managed client crises, made appropriate referrals, provided counseling as needed.   </w:t>
      </w:r>
    </w:p>
    <w:p w:rsidR="00276BFA" w:rsidRPr="00941AE3" w:rsidRDefault="00276BFA" w:rsidP="00276BFA">
      <w:pPr>
        <w:rPr>
          <w:rFonts w:ascii="Arial" w:hAnsi="Arial"/>
          <w:sz w:val="18"/>
          <w:szCs w:val="18"/>
        </w:rPr>
      </w:pPr>
    </w:p>
    <w:p w:rsidR="00276BFA" w:rsidRPr="00941AE3" w:rsidRDefault="00276BFA" w:rsidP="00276BFA">
      <w:pPr>
        <w:ind w:firstLine="374"/>
        <w:rPr>
          <w:rFonts w:ascii="Arial" w:hAnsi="Arial"/>
          <w:b/>
          <w:sz w:val="22"/>
          <w:szCs w:val="22"/>
        </w:rPr>
      </w:pPr>
      <w:r w:rsidRPr="00941AE3">
        <w:rPr>
          <w:rFonts w:ascii="Arial" w:hAnsi="Arial"/>
          <w:b/>
          <w:sz w:val="22"/>
          <w:szCs w:val="22"/>
        </w:rPr>
        <w:t xml:space="preserve">Founder and Executive Director, Milagro House, Inc., Lancaster, PA </w:t>
      </w:r>
      <w:r w:rsidRPr="00941AE3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 xml:space="preserve">     </w:t>
      </w:r>
      <w:r w:rsidRPr="00941AE3">
        <w:rPr>
          <w:rFonts w:ascii="Arial" w:hAnsi="Arial"/>
          <w:b/>
          <w:sz w:val="22"/>
          <w:szCs w:val="22"/>
        </w:rPr>
        <w:t xml:space="preserve">          </w:t>
      </w:r>
      <w:r>
        <w:rPr>
          <w:rFonts w:ascii="Arial" w:hAnsi="Arial"/>
          <w:b/>
          <w:sz w:val="22"/>
          <w:szCs w:val="22"/>
        </w:rPr>
        <w:t xml:space="preserve">    </w:t>
      </w:r>
      <w:r w:rsidRPr="00941AE3">
        <w:rPr>
          <w:rFonts w:ascii="Arial" w:hAnsi="Arial"/>
          <w:b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1/</w:t>
      </w:r>
      <w:r w:rsidRPr="00941AE3">
        <w:rPr>
          <w:rFonts w:ascii="Arial" w:hAnsi="Arial"/>
          <w:sz w:val="22"/>
          <w:szCs w:val="22"/>
        </w:rPr>
        <w:t>1998–</w:t>
      </w:r>
      <w:r>
        <w:rPr>
          <w:rFonts w:ascii="Arial" w:hAnsi="Arial"/>
          <w:sz w:val="22"/>
          <w:szCs w:val="22"/>
        </w:rPr>
        <w:t>11/2</w:t>
      </w:r>
      <w:r w:rsidRPr="00941AE3">
        <w:rPr>
          <w:rFonts w:ascii="Arial" w:hAnsi="Arial"/>
          <w:sz w:val="22"/>
          <w:szCs w:val="22"/>
        </w:rPr>
        <w:t>008</w:t>
      </w:r>
    </w:p>
    <w:p w:rsidR="00276BFA" w:rsidRPr="00941AE3" w:rsidRDefault="00276BFA" w:rsidP="00276BFA">
      <w:pPr>
        <w:ind w:left="748"/>
        <w:rPr>
          <w:rFonts w:ascii="Arial" w:hAnsi="Arial"/>
          <w:sz w:val="22"/>
          <w:szCs w:val="22"/>
        </w:rPr>
      </w:pPr>
      <w:r w:rsidRPr="00941AE3">
        <w:rPr>
          <w:rFonts w:ascii="Arial" w:hAnsi="Arial"/>
          <w:sz w:val="22"/>
          <w:szCs w:val="22"/>
        </w:rPr>
        <w:t xml:space="preserve">Created, designed and implemented the Milagro House program for homeless women and children. Responsibilities included all fundraising and administration of this long-term shelter, constituting and working with a Board of Directors, managing capital campaigns, procuring new space and all community engagement. Additional responsibilities included managing an annual budget of $500,000, supervising all personnel and providing individual and group counseling, case management and referral to the residents of the house. </w:t>
      </w:r>
    </w:p>
    <w:p w:rsidR="00276BFA" w:rsidRPr="00941AE3" w:rsidRDefault="00276BFA" w:rsidP="00276BFA">
      <w:pPr>
        <w:rPr>
          <w:rFonts w:ascii="Arial" w:hAnsi="Arial"/>
          <w:sz w:val="22"/>
          <w:szCs w:val="22"/>
        </w:rPr>
      </w:pPr>
    </w:p>
    <w:p w:rsidR="00276BFA" w:rsidRPr="00941AE3" w:rsidRDefault="00276BFA" w:rsidP="00276BFA">
      <w:pPr>
        <w:ind w:firstLine="374"/>
        <w:rPr>
          <w:rFonts w:ascii="Arial" w:hAnsi="Arial"/>
          <w:b/>
          <w:i/>
          <w:sz w:val="22"/>
          <w:szCs w:val="22"/>
        </w:rPr>
      </w:pPr>
      <w:r w:rsidRPr="00941AE3">
        <w:rPr>
          <w:rFonts w:ascii="Arial" w:hAnsi="Arial"/>
          <w:b/>
          <w:sz w:val="22"/>
          <w:szCs w:val="22"/>
        </w:rPr>
        <w:t>Executive Director, Clare House, Inc.,</w:t>
      </w:r>
      <w:r w:rsidRPr="00941AE3">
        <w:rPr>
          <w:rFonts w:ascii="Arial" w:hAnsi="Arial"/>
          <w:b/>
          <w:bCs/>
          <w:sz w:val="22"/>
          <w:szCs w:val="22"/>
        </w:rPr>
        <w:t xml:space="preserve"> </w:t>
      </w:r>
      <w:r w:rsidRPr="00941AE3">
        <w:rPr>
          <w:rFonts w:ascii="Arial" w:hAnsi="Arial"/>
          <w:b/>
          <w:sz w:val="22"/>
          <w:szCs w:val="22"/>
        </w:rPr>
        <w:t>Lancaster, PA</w:t>
      </w:r>
      <w:r w:rsidRPr="00941AE3">
        <w:rPr>
          <w:rFonts w:ascii="Arial" w:hAnsi="Arial"/>
          <w:b/>
          <w:i/>
          <w:sz w:val="22"/>
          <w:szCs w:val="22"/>
        </w:rPr>
        <w:t xml:space="preserve"> </w:t>
      </w:r>
      <w:r w:rsidRPr="00941AE3">
        <w:rPr>
          <w:rFonts w:ascii="Arial" w:hAnsi="Arial"/>
          <w:b/>
          <w:i/>
          <w:sz w:val="22"/>
          <w:szCs w:val="22"/>
        </w:rPr>
        <w:tab/>
      </w:r>
      <w:r w:rsidRPr="00941AE3">
        <w:rPr>
          <w:rFonts w:ascii="Arial" w:hAnsi="Arial"/>
          <w:b/>
          <w:i/>
          <w:sz w:val="22"/>
          <w:szCs w:val="22"/>
        </w:rPr>
        <w:tab/>
      </w:r>
      <w:r w:rsidRPr="00941AE3">
        <w:rPr>
          <w:rFonts w:ascii="Arial" w:hAnsi="Arial"/>
          <w:b/>
          <w:i/>
          <w:sz w:val="22"/>
          <w:szCs w:val="22"/>
        </w:rPr>
        <w:tab/>
      </w:r>
      <w:r w:rsidRPr="004D7A00">
        <w:rPr>
          <w:rFonts w:ascii="Arial" w:hAnsi="Arial"/>
          <w:b/>
          <w:sz w:val="22"/>
          <w:szCs w:val="22"/>
        </w:rPr>
        <w:t xml:space="preserve">              </w:t>
      </w:r>
      <w:r>
        <w:rPr>
          <w:rFonts w:ascii="Arial" w:hAnsi="Arial"/>
          <w:b/>
          <w:sz w:val="22"/>
          <w:szCs w:val="22"/>
        </w:rPr>
        <w:t xml:space="preserve">      </w:t>
      </w:r>
      <w:r w:rsidRPr="004D7A00">
        <w:rPr>
          <w:rFonts w:ascii="Arial" w:hAnsi="Arial"/>
          <w:b/>
          <w:sz w:val="22"/>
          <w:szCs w:val="22"/>
        </w:rPr>
        <w:t xml:space="preserve"> </w:t>
      </w:r>
      <w:r w:rsidRPr="004D7A00">
        <w:rPr>
          <w:rFonts w:ascii="Arial" w:hAnsi="Arial"/>
          <w:sz w:val="22"/>
          <w:szCs w:val="22"/>
        </w:rPr>
        <w:t>9/19</w:t>
      </w:r>
      <w:r>
        <w:rPr>
          <w:rFonts w:ascii="Arial" w:hAnsi="Arial"/>
          <w:sz w:val="22"/>
          <w:szCs w:val="22"/>
        </w:rPr>
        <w:t>94</w:t>
      </w:r>
      <w:r w:rsidRPr="004D7A00">
        <w:rPr>
          <w:rFonts w:ascii="Arial" w:hAnsi="Arial"/>
          <w:sz w:val="22"/>
          <w:szCs w:val="22"/>
        </w:rPr>
        <w:t>–12/1998</w:t>
      </w:r>
    </w:p>
    <w:p w:rsidR="00276BFA" w:rsidRDefault="00276BFA" w:rsidP="00276BFA">
      <w:pPr>
        <w:ind w:left="748"/>
        <w:rPr>
          <w:rFonts w:ascii="Arial" w:hAnsi="Arial"/>
          <w:sz w:val="22"/>
          <w:szCs w:val="22"/>
        </w:rPr>
      </w:pPr>
      <w:r w:rsidRPr="00C1235B">
        <w:rPr>
          <w:rFonts w:ascii="Arial" w:hAnsi="Arial"/>
          <w:sz w:val="22"/>
          <w:szCs w:val="22"/>
        </w:rPr>
        <w:t xml:space="preserve">Worked with the Board of Directors to administer all aspects of the Clare House program including fundraising, personnel supervision, </w:t>
      </w:r>
      <w:proofErr w:type="gramStart"/>
      <w:r w:rsidRPr="00C1235B">
        <w:rPr>
          <w:rFonts w:ascii="Arial" w:hAnsi="Arial"/>
          <w:sz w:val="22"/>
          <w:szCs w:val="22"/>
        </w:rPr>
        <w:t>volunteer</w:t>
      </w:r>
      <w:proofErr w:type="gramEnd"/>
      <w:r w:rsidRPr="00C1235B">
        <w:rPr>
          <w:rFonts w:ascii="Arial" w:hAnsi="Arial"/>
          <w:sz w:val="22"/>
          <w:szCs w:val="22"/>
        </w:rPr>
        <w:t xml:space="preserve"> management. Additionally, I provided counseling, case management and counseling services to the residents.  </w:t>
      </w:r>
    </w:p>
    <w:p w:rsidR="00276BFA" w:rsidRDefault="00276BFA" w:rsidP="00276BFA">
      <w:pPr>
        <w:rPr>
          <w:rFonts w:ascii="Cambria" w:hAnsi="Cambria"/>
          <w:b/>
          <w:i/>
          <w:sz w:val="24"/>
          <w:szCs w:val="24"/>
        </w:rPr>
      </w:pPr>
    </w:p>
    <w:p w:rsidR="00276BFA" w:rsidRDefault="00276BFA" w:rsidP="00276BFA">
      <w:pPr>
        <w:rPr>
          <w:rFonts w:ascii="Cambria" w:hAnsi="Cambria"/>
          <w:b/>
          <w:i/>
          <w:sz w:val="24"/>
          <w:szCs w:val="24"/>
        </w:rPr>
      </w:pPr>
      <w:r w:rsidRPr="0091171B">
        <w:rPr>
          <w:rFonts w:ascii="Cambria" w:hAnsi="Cambria"/>
          <w:b/>
          <w:i/>
          <w:sz w:val="24"/>
          <w:szCs w:val="24"/>
        </w:rPr>
        <w:t>R</w:t>
      </w:r>
      <w:r>
        <w:rPr>
          <w:rFonts w:ascii="Cambria" w:hAnsi="Cambria"/>
          <w:b/>
          <w:i/>
          <w:sz w:val="24"/>
          <w:szCs w:val="24"/>
        </w:rPr>
        <w:t>ELATED EXPERIENCE,</w:t>
      </w:r>
      <w:r w:rsidRPr="0091171B">
        <w:rPr>
          <w:rFonts w:ascii="Cambria" w:hAnsi="Cambria"/>
          <w:b/>
          <w:i/>
          <w:sz w:val="24"/>
          <w:szCs w:val="24"/>
        </w:rPr>
        <w:t xml:space="preserve"> RECOGNITION AND COMMUNITY ENGAGEMENT</w:t>
      </w:r>
    </w:p>
    <w:p w:rsidR="00891EBE" w:rsidRPr="0091171B" w:rsidRDefault="00891EBE" w:rsidP="00276BFA">
      <w:pPr>
        <w:rPr>
          <w:rFonts w:ascii="Cambria" w:hAnsi="Cambria"/>
          <w:b/>
          <w:i/>
          <w:sz w:val="24"/>
          <w:szCs w:val="24"/>
        </w:rPr>
      </w:pPr>
    </w:p>
    <w:p w:rsidR="00276BFA" w:rsidRPr="00891EBE" w:rsidRDefault="00276BFA" w:rsidP="00276BFA">
      <w:pPr>
        <w:pStyle w:val="Heading2"/>
        <w:ind w:left="360"/>
        <w:rPr>
          <w:rFonts w:ascii="Arial" w:hAnsi="Arial"/>
          <w:b w:val="0"/>
          <w:sz w:val="22"/>
          <w:szCs w:val="22"/>
        </w:rPr>
      </w:pP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221FD707" wp14:editId="3A88EE80">
            <wp:extent cx="114300" cy="114300"/>
            <wp:effectExtent l="0" t="0" r="0" b="0"/>
            <wp:docPr id="14" name="Picture 14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91EBE">
        <w:rPr>
          <w:rFonts w:ascii="Arial" w:hAnsi="Arial"/>
          <w:b w:val="0"/>
          <w:sz w:val="22"/>
          <w:szCs w:val="22"/>
        </w:rPr>
        <w:t xml:space="preserve">SAFE Home Study Certification 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32327EDD" wp14:editId="5639C05F">
            <wp:extent cx="114300" cy="114300"/>
            <wp:effectExtent l="0" t="0" r="0" b="0"/>
            <wp:docPr id="13" name="Picture 13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Certified Foster Parent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0095DF6C" wp14:editId="10A8DCB9">
            <wp:extent cx="114300" cy="114300"/>
            <wp:effectExtent l="0" t="0" r="0" b="0"/>
            <wp:docPr id="12" name="Picture 12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Victim Advocate and Presenter for the Impact of Crime Classes - DOC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3928584F" wp14:editId="5BD0AF65">
            <wp:extent cx="114300" cy="114300"/>
            <wp:effectExtent l="0" t="0" r="0" b="0"/>
            <wp:docPr id="11" name="Picture 11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Volunteer sexual assault hotline worker - YWCA Sexual Assault Prevention and Center,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6FE58C02" wp14:editId="54390C28">
            <wp:extent cx="114300" cy="114300"/>
            <wp:effectExtent l="0" t="0" r="0" b="0"/>
            <wp:docPr id="10" name="Picture 10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Speaker and panel member for </w:t>
      </w:r>
      <w:r w:rsidRPr="00891EBE">
        <w:rPr>
          <w:rFonts w:ascii="Arial" w:hAnsi="Arial"/>
          <w:b w:val="0"/>
          <w:bCs w:val="0"/>
          <w:sz w:val="22"/>
          <w:szCs w:val="22"/>
        </w:rPr>
        <w:t>presentations</w:t>
      </w:r>
      <w:r w:rsidRPr="00891EBE">
        <w:rPr>
          <w:rFonts w:ascii="Arial" w:hAnsi="Arial"/>
          <w:b w:val="0"/>
          <w:sz w:val="22"/>
          <w:szCs w:val="22"/>
        </w:rPr>
        <w:t xml:space="preserve"> - Victim/Witness Program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2B9435DF" wp14:editId="6FE36F98">
            <wp:extent cx="114300" cy="114300"/>
            <wp:effectExtent l="0" t="0" r="0" b="0"/>
            <wp:docPr id="9" name="Picture 9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Columnist</w:t>
      </w:r>
      <w:r w:rsidRPr="00891EBE">
        <w:rPr>
          <w:rFonts w:ascii="Arial" w:hAnsi="Arial"/>
          <w:sz w:val="22"/>
          <w:szCs w:val="22"/>
        </w:rPr>
        <w:t xml:space="preserve">, </w:t>
      </w:r>
      <w:r w:rsidRPr="00891EBE">
        <w:rPr>
          <w:rFonts w:ascii="Arial" w:hAnsi="Arial"/>
          <w:b w:val="0"/>
          <w:sz w:val="22"/>
          <w:szCs w:val="22"/>
          <w:u w:val="single"/>
        </w:rPr>
        <w:t>Lancaster Sunday News</w:t>
      </w:r>
      <w:r w:rsidRPr="00891EBE">
        <w:rPr>
          <w:rFonts w:ascii="Arial" w:hAnsi="Arial"/>
          <w:b w:val="0"/>
          <w:sz w:val="22"/>
          <w:szCs w:val="22"/>
        </w:rPr>
        <w:t xml:space="preserve">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033D1448" wp14:editId="593FBD96">
            <wp:extent cx="114300" cy="114300"/>
            <wp:effectExtent l="0" t="0" r="0" b="0"/>
            <wp:docPr id="8" name="Picture 8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Spalding Mentor, Franklin and Marshall College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7D58FC82" wp14:editId="59DBEFFA">
            <wp:extent cx="114300" cy="114300"/>
            <wp:effectExtent l="0" t="0" r="0" b="0"/>
            <wp:docPr id="7" name="Picture 7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Advisory Board Member, New Choices/New Options Plus and Family Service Teen Pregnancy and Parenting Ctr.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65922142" wp14:editId="3212E035">
            <wp:extent cx="114300" cy="114300"/>
            <wp:effectExtent l="0" t="0" r="0" b="0"/>
            <wp:docPr id="6" name="Picture 6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Lancaster Women Who Care Award Recipient - 2000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19301511" wp14:editId="64A4EF69">
            <wp:extent cx="114300" cy="114300"/>
            <wp:effectExtent l="0" t="0" r="0" b="0"/>
            <wp:docPr id="5" name="Picture 5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New Era Red Rose Award Recipient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26817EDD" wp14:editId="50ECB774">
            <wp:extent cx="114300" cy="114300"/>
            <wp:effectExtent l="0" t="0" r="0" b="0"/>
            <wp:docPr id="4" name="Picture 4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Jean Royer </w:t>
      </w:r>
      <w:proofErr w:type="spellStart"/>
      <w:r w:rsidRPr="00891EBE">
        <w:rPr>
          <w:rFonts w:ascii="Arial" w:hAnsi="Arial"/>
          <w:b w:val="0"/>
          <w:sz w:val="22"/>
          <w:szCs w:val="22"/>
        </w:rPr>
        <w:t>Kohr</w:t>
      </w:r>
      <w:proofErr w:type="spellEnd"/>
      <w:r w:rsidRPr="00891EBE">
        <w:rPr>
          <w:rFonts w:ascii="Arial" w:hAnsi="Arial"/>
          <w:b w:val="0"/>
          <w:sz w:val="22"/>
          <w:szCs w:val="22"/>
        </w:rPr>
        <w:t xml:space="preserve"> Award Recipient – 2003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2446CECF" wp14:editId="4B78A3BB">
            <wp:extent cx="114300" cy="114300"/>
            <wp:effectExtent l="0" t="0" r="0" b="0"/>
            <wp:docPr id="3" name="Picture 3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National Society of Grant Writing Professionals Scholarship Recipient – 2003 </w:t>
      </w:r>
      <w:r w:rsidRPr="00891EBE">
        <w:rPr>
          <w:rFonts w:ascii="Times New Roman" w:hAnsi="Times New Roman" w:cs="Times New Roman"/>
          <w:b w:val="0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6E2E102D" wp14:editId="782F86FB">
            <wp:extent cx="114300" cy="114300"/>
            <wp:effectExtent l="0" t="0" r="0" b="0"/>
            <wp:docPr id="2" name="Picture 2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Social Services Advisory Committee Member, Harrisburg Area Community College – 2010 </w:t>
      </w:r>
      <w:r w:rsidRPr="00891EBE">
        <w:rPr>
          <w:rFonts w:ascii="Arial" w:hAnsi="Arial"/>
          <w:b w:val="0"/>
          <w:noProof/>
          <w:sz w:val="22"/>
          <w:szCs w:val="22"/>
        </w:rPr>
        <w:drawing>
          <wp:inline distT="0" distB="0" distL="0" distR="0" wp14:anchorId="525A361B" wp14:editId="69DA8B70">
            <wp:extent cx="114300" cy="114300"/>
            <wp:effectExtent l="0" t="0" r="0" b="0"/>
            <wp:docPr id="1" name="Picture 1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D14582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EBE">
        <w:rPr>
          <w:rFonts w:ascii="Arial" w:hAnsi="Arial"/>
          <w:b w:val="0"/>
          <w:sz w:val="22"/>
          <w:szCs w:val="22"/>
        </w:rPr>
        <w:t xml:space="preserve"> Adult and Infant CPR and First Aid certified</w:t>
      </w:r>
      <w:proofErr w:type="gramEnd"/>
      <w:r w:rsidRPr="00891EBE">
        <w:rPr>
          <w:rFonts w:ascii="Arial" w:hAnsi="Arial"/>
          <w:b w:val="0"/>
          <w:sz w:val="22"/>
          <w:szCs w:val="22"/>
        </w:rPr>
        <w:t xml:space="preserve"> </w:t>
      </w:r>
    </w:p>
    <w:p w:rsidR="00276BFA" w:rsidRPr="00891EBE" w:rsidRDefault="00276BFA" w:rsidP="00276BFA">
      <w:pPr>
        <w:pStyle w:val="Heading2"/>
        <w:ind w:left="360"/>
        <w:rPr>
          <w:rFonts w:ascii="Arial" w:hAnsi="Arial"/>
          <w:b w:val="0"/>
          <w:sz w:val="22"/>
          <w:szCs w:val="22"/>
        </w:rPr>
      </w:pPr>
    </w:p>
    <w:p w:rsidR="008D4EE6" w:rsidRPr="00891EBE" w:rsidRDefault="008D4EE6">
      <w:pPr>
        <w:rPr>
          <w:sz w:val="22"/>
          <w:szCs w:val="22"/>
        </w:rPr>
      </w:pPr>
    </w:p>
    <w:sectPr w:rsidR="008D4EE6" w:rsidRPr="00891EBE" w:rsidSect="00EA08F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F36C1"/>
    <w:multiLevelType w:val="hybridMultilevel"/>
    <w:tmpl w:val="AEB83E2E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FA"/>
    <w:rsid w:val="000B0E55"/>
    <w:rsid w:val="000D17EE"/>
    <w:rsid w:val="00130954"/>
    <w:rsid w:val="00276BFA"/>
    <w:rsid w:val="002E505D"/>
    <w:rsid w:val="00372F88"/>
    <w:rsid w:val="00561EFC"/>
    <w:rsid w:val="006F5CBA"/>
    <w:rsid w:val="00717B6B"/>
    <w:rsid w:val="007766EB"/>
    <w:rsid w:val="008557D5"/>
    <w:rsid w:val="00891EBE"/>
    <w:rsid w:val="008B071C"/>
    <w:rsid w:val="008C1544"/>
    <w:rsid w:val="008D4EE6"/>
    <w:rsid w:val="009F1E51"/>
    <w:rsid w:val="00A2116E"/>
    <w:rsid w:val="00C7594E"/>
    <w:rsid w:val="00D25154"/>
    <w:rsid w:val="00D61319"/>
    <w:rsid w:val="00DF0D83"/>
    <w:rsid w:val="00E83FF4"/>
    <w:rsid w:val="00ED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FA"/>
    <w:pPr>
      <w:spacing w:after="0" w:line="240" w:lineRule="auto"/>
    </w:pPr>
    <w:rPr>
      <w:rFonts w:ascii="Lucida Sans" w:eastAsia="Times New Roman" w:hAnsi="Lucida Sans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76BFA"/>
    <w:pPr>
      <w:keepNext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link w:val="Heading2Char"/>
    <w:qFormat/>
    <w:rsid w:val="00276BFA"/>
    <w:pPr>
      <w:keepNext/>
      <w:outlineLvl w:val="1"/>
    </w:pPr>
    <w:rPr>
      <w:rFonts w:ascii="Abadi MT Condensed Light" w:hAnsi="Abadi MT Condensed Ligh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BFA"/>
    <w:rPr>
      <w:rFonts w:ascii="Lucida Sans" w:eastAsia="Times New Roman" w:hAnsi="Lucida Sans" w:cs="Arial"/>
      <w:b/>
      <w:bCs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76BFA"/>
    <w:rPr>
      <w:rFonts w:ascii="Abadi MT Condensed Light" w:eastAsia="Times New Roman" w:hAnsi="Abadi MT Condensed Light" w:cs="Arial"/>
      <w:b/>
      <w:bCs/>
      <w:sz w:val="20"/>
      <w:szCs w:val="20"/>
    </w:rPr>
  </w:style>
  <w:style w:type="character" w:styleId="Hyperlink">
    <w:name w:val="Hyperlink"/>
    <w:rsid w:val="00276B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F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3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FA"/>
    <w:pPr>
      <w:spacing w:after="0" w:line="240" w:lineRule="auto"/>
    </w:pPr>
    <w:rPr>
      <w:rFonts w:ascii="Lucida Sans" w:eastAsia="Times New Roman" w:hAnsi="Lucida Sans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76BFA"/>
    <w:pPr>
      <w:keepNext/>
      <w:jc w:val="center"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link w:val="Heading2Char"/>
    <w:qFormat/>
    <w:rsid w:val="00276BFA"/>
    <w:pPr>
      <w:keepNext/>
      <w:outlineLvl w:val="1"/>
    </w:pPr>
    <w:rPr>
      <w:rFonts w:ascii="Abadi MT Condensed Light" w:hAnsi="Abadi MT Condensed Ligh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BFA"/>
    <w:rPr>
      <w:rFonts w:ascii="Lucida Sans" w:eastAsia="Times New Roman" w:hAnsi="Lucida Sans" w:cs="Arial"/>
      <w:b/>
      <w:bCs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76BFA"/>
    <w:rPr>
      <w:rFonts w:ascii="Abadi MT Condensed Light" w:eastAsia="Times New Roman" w:hAnsi="Abadi MT Condensed Light" w:cs="Arial"/>
      <w:b/>
      <w:bCs/>
      <w:sz w:val="20"/>
      <w:szCs w:val="20"/>
    </w:rPr>
  </w:style>
  <w:style w:type="character" w:styleId="Hyperlink">
    <w:name w:val="Hyperlink"/>
    <w:rsid w:val="00276B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F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3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Renee\Desktop\moonmomma.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Education</vt:lpstr>
      <vt:lpstr/>
      <vt:lpstr>PROFESSIONAL EXPERIENCE</vt:lpstr>
      <vt:lpstr>    /SAFE Home Study Certification  /Certified Foster Parent /Victim Advocate and Pr</vt:lpstr>
      <vt:lpstr>    </vt:lpstr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Valentine</dc:creator>
  <cp:lastModifiedBy>Renee Valentine</cp:lastModifiedBy>
  <cp:revision>2</cp:revision>
  <dcterms:created xsi:type="dcterms:W3CDTF">2014-06-25T04:17:00Z</dcterms:created>
  <dcterms:modified xsi:type="dcterms:W3CDTF">2014-06-25T04:17:00Z</dcterms:modified>
</cp:coreProperties>
</file>