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98" w:rsidRDefault="00FD7C8A" w:rsidP="00EB5A98">
      <w:pPr>
        <w:autoSpaceDE w:val="0"/>
        <w:autoSpaceDN w:val="0"/>
        <w:adjustRightInd w:val="0"/>
        <w:rPr>
          <w:rFonts w:ascii="Arial" w:hAnsi="Arial" w:cs="Arial"/>
          <w:noProof/>
        </w:rPr>
      </w:pPr>
      <w:r>
        <w:rPr>
          <w:noProof/>
          <w:color w:val="808080"/>
        </w:rPr>
        <w:drawing>
          <wp:inline distT="0" distB="0" distL="0" distR="0" wp14:anchorId="3ABF4344" wp14:editId="56844AC3">
            <wp:extent cx="1901952" cy="1069848"/>
            <wp:effectExtent l="0" t="0" r="3175" b="0"/>
            <wp:docPr id="1" name="Picture 1" descr="cid:image001.png@01CF921B.ADAA3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921B.ADAA38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1952" cy="1069848"/>
                    </a:xfrm>
                    <a:prstGeom prst="rect">
                      <a:avLst/>
                    </a:prstGeom>
                    <a:noFill/>
                    <a:ln>
                      <a:noFill/>
                    </a:ln>
                  </pic:spPr>
                </pic:pic>
              </a:graphicData>
            </a:graphic>
          </wp:inline>
        </w:drawing>
      </w:r>
    </w:p>
    <w:p w:rsidR="00230F47" w:rsidRDefault="00230F47" w:rsidP="00EB5A98">
      <w:pPr>
        <w:autoSpaceDE w:val="0"/>
        <w:autoSpaceDN w:val="0"/>
        <w:adjustRightInd w:val="0"/>
        <w:rPr>
          <w:rFonts w:ascii="Arial" w:hAnsi="Arial" w:cs="Arial"/>
          <w:noProof/>
        </w:rPr>
      </w:pPr>
    </w:p>
    <w:p w:rsidR="00230F47" w:rsidRDefault="00230F47" w:rsidP="00EB5A98">
      <w:pPr>
        <w:autoSpaceDE w:val="0"/>
        <w:autoSpaceDN w:val="0"/>
        <w:adjustRightInd w:val="0"/>
        <w:rPr>
          <w:rFonts w:ascii="Arial" w:hAnsi="Arial" w:cs="Arial"/>
        </w:rPr>
      </w:pPr>
    </w:p>
    <w:p w:rsidR="00EB5A98" w:rsidRPr="00C74B63" w:rsidRDefault="00D53CB4" w:rsidP="00230F47">
      <w:pPr>
        <w:autoSpaceDE w:val="0"/>
        <w:autoSpaceDN w:val="0"/>
        <w:adjustRightInd w:val="0"/>
        <w:jc w:val="center"/>
        <w:rPr>
          <w:rFonts w:ascii="Arial" w:hAnsi="Arial" w:cs="Arial"/>
          <w:b/>
          <w:sz w:val="28"/>
          <w:szCs w:val="28"/>
          <w:u w:val="single"/>
        </w:rPr>
      </w:pPr>
      <w:r w:rsidRPr="00C74B63">
        <w:rPr>
          <w:rFonts w:asciiTheme="minorHAnsi" w:hAnsiTheme="minorHAnsi" w:cs="Arial"/>
          <w:b/>
          <w:sz w:val="28"/>
          <w:szCs w:val="28"/>
          <w:u w:val="single"/>
        </w:rPr>
        <w:t>Employee Verbal Counseling Form</w:t>
      </w:r>
    </w:p>
    <w:p w:rsidR="00D53CB4" w:rsidRPr="00E502A6" w:rsidRDefault="00D53CB4" w:rsidP="00230F47">
      <w:pPr>
        <w:autoSpaceDE w:val="0"/>
        <w:autoSpaceDN w:val="0"/>
        <w:adjustRightInd w:val="0"/>
        <w:jc w:val="center"/>
        <w:rPr>
          <w:rFonts w:asciiTheme="minorHAnsi" w:hAnsiTheme="minorHAnsi" w:cs="Arial"/>
        </w:rPr>
      </w:pPr>
    </w:p>
    <w:p w:rsidR="00EB5A98" w:rsidRPr="00E502A6" w:rsidRDefault="00EB5A98" w:rsidP="00EB5A98">
      <w:pPr>
        <w:autoSpaceDE w:val="0"/>
        <w:autoSpaceDN w:val="0"/>
        <w:adjustRightInd w:val="0"/>
        <w:rPr>
          <w:rFonts w:asciiTheme="minorHAnsi" w:hAnsiTheme="minorHAnsi" w:cs="Arial"/>
        </w:rPr>
      </w:pPr>
    </w:p>
    <w:p w:rsidR="00EB5A98" w:rsidRPr="00E502A6" w:rsidRDefault="00EB5A98" w:rsidP="00EB5A98">
      <w:pPr>
        <w:autoSpaceDE w:val="0"/>
        <w:autoSpaceDN w:val="0"/>
        <w:adjustRightInd w:val="0"/>
        <w:rPr>
          <w:rFonts w:asciiTheme="minorHAnsi" w:hAnsiTheme="minorHAnsi" w:cs="Arial"/>
        </w:rPr>
      </w:pPr>
      <w:bookmarkStart w:id="0" w:name="_GoBack"/>
      <w:bookmarkEnd w:id="0"/>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 xml:space="preserve">Employee Name: </w:t>
      </w:r>
      <w:r w:rsidR="0079303E" w:rsidRPr="00E502A6">
        <w:rPr>
          <w:rFonts w:asciiTheme="minorHAnsi" w:hAnsiTheme="minorHAnsi" w:cs="Arial"/>
          <w:sz w:val="24"/>
          <w:szCs w:val="24"/>
        </w:rPr>
        <w:tab/>
      </w:r>
      <w:r w:rsidR="0079303E" w:rsidRPr="00E502A6">
        <w:rPr>
          <w:rFonts w:asciiTheme="minorHAnsi" w:hAnsiTheme="minorHAnsi" w:cs="Arial"/>
          <w:sz w:val="24"/>
          <w:szCs w:val="24"/>
        </w:rPr>
        <w:tab/>
      </w:r>
      <w:r w:rsidRPr="00E502A6">
        <w:rPr>
          <w:rFonts w:asciiTheme="minorHAnsi" w:hAnsiTheme="minorHAnsi" w:cs="Arial"/>
          <w:sz w:val="24"/>
          <w:szCs w:val="24"/>
        </w:rPr>
        <w:tab/>
      </w:r>
      <w:r w:rsidRPr="00E502A6">
        <w:rPr>
          <w:rFonts w:asciiTheme="minorHAnsi" w:hAnsiTheme="minorHAnsi" w:cs="Arial"/>
          <w:sz w:val="24"/>
          <w:szCs w:val="24"/>
        </w:rPr>
        <w:tab/>
        <w:t xml:space="preserve">Date: </w:t>
      </w: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 xml:space="preserve">Department: </w:t>
      </w:r>
      <w:r w:rsidRPr="00E502A6">
        <w:rPr>
          <w:rFonts w:asciiTheme="minorHAnsi" w:hAnsiTheme="minorHAnsi" w:cs="Arial"/>
          <w:sz w:val="24"/>
          <w:szCs w:val="24"/>
        </w:rPr>
        <w:tab/>
      </w:r>
      <w:r w:rsidR="0079303E" w:rsidRPr="00E502A6">
        <w:rPr>
          <w:rFonts w:asciiTheme="minorHAnsi" w:hAnsiTheme="minorHAnsi" w:cs="Arial"/>
          <w:sz w:val="24"/>
          <w:szCs w:val="24"/>
        </w:rPr>
        <w:tab/>
      </w:r>
      <w:r w:rsidR="0079303E" w:rsidRPr="00E502A6">
        <w:rPr>
          <w:rFonts w:asciiTheme="minorHAnsi" w:hAnsiTheme="minorHAnsi" w:cs="Arial"/>
          <w:sz w:val="24"/>
          <w:szCs w:val="24"/>
        </w:rPr>
        <w:tab/>
      </w:r>
      <w:r w:rsidR="00C7470D" w:rsidRPr="00E502A6">
        <w:rPr>
          <w:rFonts w:asciiTheme="minorHAnsi" w:hAnsiTheme="minorHAnsi" w:cs="Arial"/>
          <w:sz w:val="24"/>
          <w:szCs w:val="24"/>
        </w:rPr>
        <w:tab/>
      </w:r>
      <w:r w:rsidR="00C7470D" w:rsidRPr="00E502A6">
        <w:rPr>
          <w:rFonts w:asciiTheme="minorHAnsi" w:hAnsiTheme="minorHAnsi" w:cs="Arial"/>
          <w:sz w:val="24"/>
          <w:szCs w:val="24"/>
        </w:rPr>
        <w:tab/>
      </w:r>
      <w:r w:rsidRPr="00E502A6">
        <w:rPr>
          <w:rFonts w:asciiTheme="minorHAnsi" w:hAnsiTheme="minorHAnsi" w:cs="Arial"/>
          <w:sz w:val="24"/>
          <w:szCs w:val="24"/>
        </w:rPr>
        <w:t xml:space="preserve">Place of incident: </w:t>
      </w: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Indicate if:</w:t>
      </w:r>
      <w:r w:rsidR="00230F47">
        <w:rPr>
          <w:rFonts w:asciiTheme="minorHAnsi" w:hAnsiTheme="minorHAnsi" w:cs="Arial"/>
          <w:sz w:val="24"/>
          <w:szCs w:val="24"/>
        </w:rPr>
        <w:t xml:space="preserve">            </w:t>
      </w:r>
      <w:r w:rsidRPr="00E502A6">
        <w:rPr>
          <w:rFonts w:asciiTheme="minorHAnsi" w:hAnsiTheme="minorHAnsi" w:cs="Arial"/>
          <w:sz w:val="24"/>
          <w:szCs w:val="24"/>
        </w:rPr>
        <w:t xml:space="preserve"> </w:t>
      </w:r>
      <w:sdt>
        <w:sdtPr>
          <w:rPr>
            <w:rFonts w:asciiTheme="minorHAnsi" w:hAnsiTheme="minorHAnsi" w:cs="Arial"/>
            <w:b/>
            <w:bCs/>
            <w:sz w:val="24"/>
            <w:szCs w:val="24"/>
          </w:rPr>
          <w:id w:val="-1673334684"/>
          <w14:checkbox>
            <w14:checked w14:val="0"/>
            <w14:checkedState w14:val="2612" w14:font="MS Gothic"/>
            <w14:uncheckedState w14:val="2610" w14:font="MS Gothic"/>
          </w14:checkbox>
        </w:sdtPr>
        <w:sdtEndPr/>
        <w:sdtContent>
          <w:r w:rsidR="00FD7C8A">
            <w:rPr>
              <w:rFonts w:ascii="MS Gothic" w:eastAsia="MS Gothic" w:hAnsi="MS Gothic" w:cs="Arial" w:hint="eastAsia"/>
              <w:b/>
              <w:bCs/>
              <w:sz w:val="24"/>
              <w:szCs w:val="24"/>
            </w:rPr>
            <w:t>☐</w:t>
          </w:r>
        </w:sdtContent>
      </w:sdt>
      <w:r w:rsidRPr="00E502A6">
        <w:rPr>
          <w:rFonts w:asciiTheme="minorHAnsi" w:hAnsiTheme="minorHAnsi" w:cs="Arial"/>
          <w:sz w:val="24"/>
          <w:szCs w:val="24"/>
        </w:rPr>
        <w:t>Coaching/Counseling Session</w:t>
      </w:r>
      <w:r w:rsidR="007B139E" w:rsidRPr="00E502A6">
        <w:rPr>
          <w:rFonts w:asciiTheme="minorHAnsi" w:hAnsiTheme="minorHAnsi" w:cs="Arial"/>
          <w:sz w:val="24"/>
          <w:szCs w:val="24"/>
        </w:rPr>
        <w:t xml:space="preserve">        </w:t>
      </w:r>
      <w:r w:rsidR="00230F47">
        <w:rPr>
          <w:rFonts w:asciiTheme="minorHAnsi" w:hAnsiTheme="minorHAnsi" w:cs="Arial"/>
          <w:sz w:val="24"/>
          <w:szCs w:val="24"/>
        </w:rPr>
        <w:t xml:space="preserve">           </w:t>
      </w:r>
      <w:r w:rsidR="007B139E" w:rsidRPr="00E502A6">
        <w:rPr>
          <w:rFonts w:asciiTheme="minorHAnsi" w:hAnsiTheme="minorHAnsi" w:cs="Arial"/>
          <w:sz w:val="24"/>
          <w:szCs w:val="24"/>
        </w:rPr>
        <w:t xml:space="preserve">  </w:t>
      </w:r>
      <w:sdt>
        <w:sdtPr>
          <w:rPr>
            <w:rFonts w:asciiTheme="minorHAnsi" w:hAnsiTheme="minorHAnsi" w:cs="Arial"/>
            <w:b/>
            <w:sz w:val="24"/>
            <w:szCs w:val="24"/>
          </w:rPr>
          <w:id w:val="-1782946665"/>
          <w14:checkbox>
            <w14:checked w14:val="0"/>
            <w14:checkedState w14:val="2612" w14:font="MS Gothic"/>
            <w14:uncheckedState w14:val="2610" w14:font="MS Gothic"/>
          </w14:checkbox>
        </w:sdtPr>
        <w:sdtEndPr/>
        <w:sdtContent>
          <w:r w:rsidR="00FD7C8A">
            <w:rPr>
              <w:rFonts w:ascii="MS Gothic" w:eastAsia="MS Gothic" w:hAnsi="MS Gothic" w:cs="Arial" w:hint="eastAsia"/>
              <w:b/>
              <w:sz w:val="24"/>
              <w:szCs w:val="24"/>
            </w:rPr>
            <w:t>☐</w:t>
          </w:r>
        </w:sdtContent>
      </w:sdt>
      <w:r w:rsidRPr="00E502A6">
        <w:rPr>
          <w:rFonts w:asciiTheme="minorHAnsi" w:hAnsiTheme="minorHAnsi" w:cs="Arial"/>
          <w:sz w:val="24"/>
          <w:szCs w:val="24"/>
        </w:rPr>
        <w:t xml:space="preserve"> Verbal Reprimand</w:t>
      </w:r>
    </w:p>
    <w:p w:rsidR="00EB5A98" w:rsidRPr="00E502A6" w:rsidRDefault="00EB5A98" w:rsidP="00EB5A98">
      <w:pPr>
        <w:autoSpaceDE w:val="0"/>
        <w:autoSpaceDN w:val="0"/>
        <w:adjustRightInd w:val="0"/>
        <w:rPr>
          <w:rFonts w:asciiTheme="minorHAnsi" w:hAnsiTheme="minorHAnsi" w:cs="Arial"/>
          <w:sz w:val="24"/>
          <w:szCs w:val="24"/>
        </w:rPr>
      </w:pPr>
    </w:p>
    <w:p w:rsidR="009031FB" w:rsidRPr="00E502A6" w:rsidRDefault="009031FB" w:rsidP="00EB5A98">
      <w:pPr>
        <w:autoSpaceDE w:val="0"/>
        <w:autoSpaceDN w:val="0"/>
        <w:adjustRightInd w:val="0"/>
        <w:rPr>
          <w:rFonts w:asciiTheme="minorHAnsi" w:hAnsiTheme="minorHAnsi" w:cs="Arial"/>
          <w:sz w:val="24"/>
          <w:szCs w:val="24"/>
        </w:rPr>
      </w:pPr>
    </w:p>
    <w:p w:rsidR="009031FB" w:rsidRPr="00E502A6" w:rsidRDefault="009031FB"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 xml:space="preserve">Summary of incident and/or reason for warning or counseling: </w:t>
      </w:r>
    </w:p>
    <w:p w:rsidR="00EB5A98" w:rsidRPr="00E502A6" w:rsidRDefault="00EB5A98" w:rsidP="00EB5A98">
      <w:pPr>
        <w:autoSpaceDE w:val="0"/>
        <w:autoSpaceDN w:val="0"/>
        <w:adjustRightInd w:val="0"/>
        <w:rPr>
          <w:rFonts w:asciiTheme="minorHAnsi" w:hAnsiTheme="minorHAnsi" w:cs="Arial"/>
        </w:rPr>
      </w:pPr>
    </w:p>
    <w:p w:rsidR="00EB5A98" w:rsidRPr="00E502A6" w:rsidRDefault="00EB5A98" w:rsidP="00EB5A98">
      <w:pPr>
        <w:autoSpaceDE w:val="0"/>
        <w:autoSpaceDN w:val="0"/>
        <w:adjustRightInd w:val="0"/>
        <w:rPr>
          <w:rFonts w:asciiTheme="minorHAnsi" w:hAnsiTheme="minorHAnsi" w:cs="Arial"/>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color w:val="1F497D" w:themeColor="text2"/>
          <w:sz w:val="24"/>
          <w:szCs w:val="24"/>
        </w:rPr>
      </w:pPr>
      <w:r w:rsidRPr="00E502A6">
        <w:rPr>
          <w:rFonts w:asciiTheme="minorHAnsi" w:hAnsiTheme="minorHAnsi" w:cs="Arial"/>
          <w:sz w:val="24"/>
          <w:szCs w:val="24"/>
        </w:rPr>
        <w:t xml:space="preserve">Summary of corrective action needed: </w:t>
      </w: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It is expected that the condition noted above will be corrected immediately. In the event this condition is not corrected, or another offense occurs, you will be subject to further disciplinary action, up to and including termination.</w:t>
      </w:r>
    </w:p>
    <w:p w:rsidR="00EB5A98" w:rsidRPr="00E502A6" w:rsidRDefault="00EB5A98" w:rsidP="00EB5A98">
      <w:pPr>
        <w:autoSpaceDE w:val="0"/>
        <w:autoSpaceDN w:val="0"/>
        <w:adjustRightInd w:val="0"/>
        <w:rPr>
          <w:rFonts w:asciiTheme="minorHAnsi" w:hAnsiTheme="minorHAnsi" w:cs="Arial"/>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Employee Signature______________________________________ Date_______________</w:t>
      </w: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(Your signature is intended only to acknowledge receipt of the notice; it does not imply agreement or disagreement with the noti</w:t>
      </w:r>
      <w:r w:rsidR="00D53CB4" w:rsidRPr="00E502A6">
        <w:rPr>
          <w:rFonts w:asciiTheme="minorHAnsi" w:hAnsiTheme="minorHAnsi" w:cs="Arial"/>
          <w:sz w:val="24"/>
          <w:szCs w:val="24"/>
        </w:rPr>
        <w:t>ce itself.)</w:t>
      </w: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p>
    <w:p w:rsidR="00EB5A98" w:rsidRPr="00E502A6" w:rsidRDefault="00EB5A98" w:rsidP="00EB5A98">
      <w:pPr>
        <w:autoSpaceDE w:val="0"/>
        <w:autoSpaceDN w:val="0"/>
        <w:adjustRightInd w:val="0"/>
        <w:rPr>
          <w:rFonts w:asciiTheme="minorHAnsi" w:hAnsiTheme="minorHAnsi" w:cs="Arial"/>
          <w:sz w:val="24"/>
          <w:szCs w:val="24"/>
        </w:rPr>
      </w:pPr>
      <w:r w:rsidRPr="00E502A6">
        <w:rPr>
          <w:rFonts w:asciiTheme="minorHAnsi" w:hAnsiTheme="minorHAnsi" w:cs="Arial"/>
          <w:sz w:val="24"/>
          <w:szCs w:val="24"/>
        </w:rPr>
        <w:t>Manager Signature______________________________________ Date_______________</w:t>
      </w:r>
    </w:p>
    <w:p w:rsidR="00E502A6" w:rsidRPr="00E502A6" w:rsidRDefault="00E502A6">
      <w:pPr>
        <w:autoSpaceDE w:val="0"/>
        <w:autoSpaceDN w:val="0"/>
        <w:adjustRightInd w:val="0"/>
        <w:rPr>
          <w:rFonts w:ascii="Arial" w:hAnsi="Arial" w:cs="Arial"/>
          <w:sz w:val="24"/>
          <w:szCs w:val="24"/>
        </w:rPr>
      </w:pPr>
    </w:p>
    <w:sectPr w:rsidR="00E502A6" w:rsidRPr="00E502A6" w:rsidSect="00EB5A98">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908"/>
    <w:multiLevelType w:val="hybridMultilevel"/>
    <w:tmpl w:val="6788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98"/>
    <w:rsid w:val="001A6506"/>
    <w:rsid w:val="00230F47"/>
    <w:rsid w:val="002D02FE"/>
    <w:rsid w:val="003818EF"/>
    <w:rsid w:val="0079303E"/>
    <w:rsid w:val="007B139E"/>
    <w:rsid w:val="008163EB"/>
    <w:rsid w:val="009031FB"/>
    <w:rsid w:val="00937C17"/>
    <w:rsid w:val="00C7470D"/>
    <w:rsid w:val="00C74B63"/>
    <w:rsid w:val="00D234C2"/>
    <w:rsid w:val="00D53CB4"/>
    <w:rsid w:val="00D7204A"/>
    <w:rsid w:val="00E502A6"/>
    <w:rsid w:val="00EB5A98"/>
    <w:rsid w:val="00FD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0D24E-88C8-41DE-8AD6-26C125B6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A9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B5A98"/>
    <w:rPr>
      <w:color w:val="0000FF"/>
      <w:u w:val="single"/>
    </w:rPr>
  </w:style>
  <w:style w:type="paragraph" w:styleId="BalloonText">
    <w:name w:val="Balloon Text"/>
    <w:basedOn w:val="Normal"/>
    <w:link w:val="BalloonTextChar"/>
    <w:uiPriority w:val="99"/>
    <w:semiHidden/>
    <w:unhideWhenUsed/>
    <w:rsid w:val="00EB5A98"/>
    <w:rPr>
      <w:rFonts w:ascii="Tahoma" w:hAnsi="Tahoma" w:cs="Tahoma"/>
      <w:sz w:val="16"/>
      <w:szCs w:val="16"/>
    </w:rPr>
  </w:style>
  <w:style w:type="character" w:customStyle="1" w:styleId="BalloonTextChar">
    <w:name w:val="Balloon Text Char"/>
    <w:basedOn w:val="DefaultParagraphFont"/>
    <w:link w:val="BalloonText"/>
    <w:uiPriority w:val="99"/>
    <w:semiHidden/>
    <w:rsid w:val="00EB5A98"/>
    <w:rPr>
      <w:rFonts w:ascii="Tahoma" w:eastAsia="Calibri" w:hAnsi="Tahoma" w:cs="Tahoma"/>
      <w:sz w:val="16"/>
      <w:szCs w:val="16"/>
    </w:rPr>
  </w:style>
  <w:style w:type="character" w:styleId="PlaceholderText">
    <w:name w:val="Placeholder Text"/>
    <w:basedOn w:val="DefaultParagraphFont"/>
    <w:uiPriority w:val="99"/>
    <w:semiHidden/>
    <w:rsid w:val="0079303E"/>
    <w:rPr>
      <w:color w:val="808080"/>
    </w:rPr>
  </w:style>
  <w:style w:type="paragraph" w:styleId="ListParagraph">
    <w:name w:val="List Paragraph"/>
    <w:basedOn w:val="Normal"/>
    <w:uiPriority w:val="34"/>
    <w:qFormat/>
    <w:rsid w:val="00C74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09E13.061A52A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Larson</dc:creator>
  <cp:lastModifiedBy>Lori Larson</cp:lastModifiedBy>
  <cp:revision>4</cp:revision>
  <cp:lastPrinted>2017-02-03T19:36:00Z</cp:lastPrinted>
  <dcterms:created xsi:type="dcterms:W3CDTF">2017-02-03T19:36:00Z</dcterms:created>
  <dcterms:modified xsi:type="dcterms:W3CDTF">2017-02-22T20:13:00Z</dcterms:modified>
</cp:coreProperties>
</file>