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017A4" w14:textId="77777777" w:rsidR="003A095C" w:rsidRDefault="003A095C" w:rsidP="004D0E20">
      <w:pPr>
        <w:tabs>
          <w:tab w:val="center" w:pos="4680"/>
        </w:tabs>
        <w:suppressAutoHyphens/>
        <w:rPr>
          <w:b/>
          <w:sz w:val="28"/>
        </w:rPr>
      </w:pPr>
    </w:p>
    <w:p w14:paraId="7A47CDA9" w14:textId="77777777" w:rsidR="003A095C" w:rsidRDefault="003A095C" w:rsidP="003A095C">
      <w:pPr>
        <w:tabs>
          <w:tab w:val="center" w:pos="4680"/>
        </w:tabs>
        <w:suppressAutoHyphens/>
        <w:rPr>
          <w:b/>
          <w:sz w:val="28"/>
        </w:rPr>
      </w:pPr>
    </w:p>
    <w:p w14:paraId="2FA9B97E" w14:textId="77777777" w:rsidR="003A095C" w:rsidRDefault="003A095C" w:rsidP="003A095C">
      <w:pPr>
        <w:tabs>
          <w:tab w:val="center" w:pos="4680"/>
        </w:tabs>
        <w:suppressAutoHyphens/>
        <w:rPr>
          <w:b/>
          <w:sz w:val="28"/>
        </w:rPr>
      </w:pPr>
    </w:p>
    <w:p w14:paraId="1D3DDC3C" w14:textId="77777777" w:rsidR="0044470F" w:rsidRDefault="0044470F" w:rsidP="003A095C">
      <w:pPr>
        <w:tabs>
          <w:tab w:val="center" w:pos="4680"/>
        </w:tabs>
        <w:suppressAutoHyphens/>
        <w:rPr>
          <w:b/>
          <w:sz w:val="28"/>
        </w:rPr>
      </w:pPr>
    </w:p>
    <w:p w14:paraId="6936ABE2" w14:textId="77777777" w:rsidR="0044470F" w:rsidRDefault="0044470F" w:rsidP="003A095C">
      <w:pPr>
        <w:tabs>
          <w:tab w:val="center" w:pos="4680"/>
        </w:tabs>
        <w:suppressAutoHyphens/>
        <w:rPr>
          <w:b/>
          <w:sz w:val="28"/>
        </w:rPr>
      </w:pPr>
    </w:p>
    <w:p w14:paraId="716CDEE1" w14:textId="1AC55FE1" w:rsidR="003A095C" w:rsidRDefault="001713AB" w:rsidP="003A095C">
      <w:pPr>
        <w:tabs>
          <w:tab w:val="center" w:pos="4680"/>
        </w:tabs>
        <w:suppressAutoHyphens/>
        <w:jc w:val="center"/>
        <w:rPr>
          <w:b/>
          <w:sz w:val="44"/>
        </w:rPr>
      </w:pPr>
      <w:r>
        <w:rPr>
          <w:b/>
          <w:sz w:val="44"/>
        </w:rPr>
        <w:t>Corporate Management Group, Inc.</w:t>
      </w:r>
    </w:p>
    <w:p w14:paraId="78AF5F83" w14:textId="77777777" w:rsidR="003A095C" w:rsidRDefault="003A095C" w:rsidP="004D0E20">
      <w:pPr>
        <w:suppressAutoHyphens/>
      </w:pPr>
    </w:p>
    <w:p w14:paraId="7AF01581" w14:textId="77777777" w:rsidR="003A095C" w:rsidRDefault="003A095C" w:rsidP="004D0E20">
      <w:pPr>
        <w:suppressAutoHyphens/>
      </w:pPr>
    </w:p>
    <w:p w14:paraId="6775EBE0" w14:textId="77777777" w:rsidR="003A095C" w:rsidRDefault="003A095C" w:rsidP="004D0E20">
      <w:pPr>
        <w:suppressAutoHyphens/>
      </w:pPr>
    </w:p>
    <w:p w14:paraId="31E6CD83" w14:textId="77777777" w:rsidR="003A095C" w:rsidRDefault="003A095C" w:rsidP="004D0E20">
      <w:pPr>
        <w:suppressAutoHyphens/>
      </w:pPr>
    </w:p>
    <w:p w14:paraId="7E66EBF5" w14:textId="77777777" w:rsidR="003A095C" w:rsidRDefault="003A095C" w:rsidP="003A095C">
      <w:pPr>
        <w:tabs>
          <w:tab w:val="center" w:pos="4680"/>
        </w:tabs>
        <w:suppressAutoHyphens/>
        <w:rPr>
          <w:sz w:val="28"/>
        </w:rPr>
      </w:pPr>
      <w:r>
        <w:rPr>
          <w:b/>
          <w:sz w:val="28"/>
        </w:rPr>
        <w:tab/>
        <w:t>ALCOHOL AND CONTROLLED SUBSTANCES POLICY</w:t>
      </w:r>
    </w:p>
    <w:p w14:paraId="4D77203F" w14:textId="77777777" w:rsidR="003A095C" w:rsidRDefault="003A095C" w:rsidP="003A095C">
      <w:pPr>
        <w:tabs>
          <w:tab w:val="left" w:pos="-720"/>
        </w:tabs>
        <w:suppressAutoHyphens/>
        <w:rPr>
          <w:sz w:val="28"/>
        </w:rPr>
      </w:pPr>
    </w:p>
    <w:p w14:paraId="6E1CEFAB" w14:textId="77777777" w:rsidR="003A095C" w:rsidRDefault="003A095C" w:rsidP="003A095C">
      <w:pPr>
        <w:tabs>
          <w:tab w:val="left" w:pos="-720"/>
        </w:tabs>
        <w:suppressAutoHyphens/>
        <w:rPr>
          <w:sz w:val="28"/>
        </w:rPr>
      </w:pPr>
    </w:p>
    <w:p w14:paraId="67236AB4" w14:textId="43DBED2A" w:rsidR="003A095C" w:rsidRDefault="003A095C" w:rsidP="003A095C">
      <w:pPr>
        <w:tabs>
          <w:tab w:val="center" w:pos="4680"/>
        </w:tabs>
        <w:suppressAutoHyphens/>
        <w:rPr>
          <w:b/>
          <w:sz w:val="28"/>
        </w:rPr>
      </w:pPr>
      <w:r>
        <w:rPr>
          <w:b/>
          <w:sz w:val="28"/>
        </w:rPr>
        <w:tab/>
      </w:r>
      <w:r w:rsidR="001713AB">
        <w:rPr>
          <w:b/>
          <w:sz w:val="28"/>
        </w:rPr>
        <w:t>August 2024</w:t>
      </w:r>
    </w:p>
    <w:p w14:paraId="54C177B2" w14:textId="77777777" w:rsidR="003A095C" w:rsidRDefault="003A095C" w:rsidP="004D0E20">
      <w:pPr>
        <w:tabs>
          <w:tab w:val="center" w:pos="4680"/>
        </w:tabs>
        <w:suppressAutoHyphens/>
        <w:rPr>
          <w:sz w:val="28"/>
        </w:rPr>
      </w:pPr>
    </w:p>
    <w:p w14:paraId="1D19CE9E" w14:textId="77777777" w:rsidR="003A095C" w:rsidRDefault="003A095C" w:rsidP="004D0E20">
      <w:pPr>
        <w:suppressAutoHyphens/>
        <w:rPr>
          <w:sz w:val="28"/>
        </w:rPr>
      </w:pPr>
    </w:p>
    <w:p w14:paraId="02184CE8" w14:textId="77777777" w:rsidR="003A095C" w:rsidRDefault="003A095C" w:rsidP="004D0E20">
      <w:pPr>
        <w:suppressAutoHyphens/>
        <w:rPr>
          <w:sz w:val="28"/>
        </w:rPr>
      </w:pPr>
    </w:p>
    <w:p w14:paraId="794B1B06" w14:textId="77777777" w:rsidR="003A095C" w:rsidRDefault="003A095C" w:rsidP="004D0E20">
      <w:pPr>
        <w:suppressAutoHyphens/>
        <w:rPr>
          <w:sz w:val="28"/>
        </w:rPr>
      </w:pPr>
    </w:p>
    <w:p w14:paraId="51589E9B" w14:textId="77777777" w:rsidR="003A095C" w:rsidRDefault="003A095C" w:rsidP="004D0E20">
      <w:pPr>
        <w:suppressAutoHyphens/>
        <w:rPr>
          <w:sz w:val="28"/>
        </w:rPr>
      </w:pPr>
    </w:p>
    <w:p w14:paraId="4FC98097" w14:textId="5265E247" w:rsidR="003A095C" w:rsidRDefault="003A095C" w:rsidP="004D0E20">
      <w:pPr>
        <w:suppressAutoHyphens/>
        <w:jc w:val="center"/>
        <w:rPr>
          <w:b/>
          <w:sz w:val="28"/>
        </w:rPr>
      </w:pPr>
      <w:r>
        <w:rPr>
          <w:b/>
          <w:sz w:val="28"/>
        </w:rPr>
        <w:t>CONFIDENTIAL MATERIALS</w:t>
      </w:r>
    </w:p>
    <w:p w14:paraId="32D91874" w14:textId="1F8B6E40" w:rsidR="00751400" w:rsidRDefault="00751400" w:rsidP="004D0E20">
      <w:pPr>
        <w:suppressAutoHyphens/>
        <w:jc w:val="center"/>
        <w:rPr>
          <w:b/>
          <w:sz w:val="28"/>
        </w:rPr>
      </w:pPr>
    </w:p>
    <w:p w14:paraId="00570A5C" w14:textId="43114526" w:rsidR="003A095C" w:rsidRDefault="00751400" w:rsidP="004D0E20">
      <w:pPr>
        <w:suppressAutoHyphens/>
        <w:rPr>
          <w:sz w:val="28"/>
        </w:rPr>
      </w:pPr>
      <w:r>
        <w:rPr>
          <w:noProof/>
        </w:rPr>
        <w:drawing>
          <wp:anchor distT="0" distB="0" distL="114300" distR="114300" simplePos="0" relativeHeight="251658240" behindDoc="1" locked="0" layoutInCell="1" allowOverlap="1" wp14:anchorId="57A72AB3" wp14:editId="02AE2FF8">
            <wp:simplePos x="0" y="0"/>
            <wp:positionH relativeFrom="column">
              <wp:posOffset>1470660</wp:posOffset>
            </wp:positionH>
            <wp:positionV relativeFrom="paragraph">
              <wp:posOffset>118745</wp:posOffset>
            </wp:positionV>
            <wp:extent cx="3098871" cy="2004060"/>
            <wp:effectExtent l="0" t="0" r="6350" b="0"/>
            <wp:wrapNone/>
            <wp:docPr id="1973649914"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49914" name="Picture 1" descr="A logo with blue lett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8871" cy="2004060"/>
                    </a:xfrm>
                    <a:prstGeom prst="rect">
                      <a:avLst/>
                    </a:prstGeom>
                    <a:noFill/>
                    <a:ln>
                      <a:noFill/>
                    </a:ln>
                  </pic:spPr>
                </pic:pic>
              </a:graphicData>
            </a:graphic>
          </wp:anchor>
        </w:drawing>
      </w:r>
    </w:p>
    <w:p w14:paraId="2635154F" w14:textId="77777777" w:rsidR="003A095C" w:rsidRPr="00A917E2" w:rsidRDefault="003A095C" w:rsidP="004D0E20">
      <w:pPr>
        <w:suppressAutoHyphens/>
        <w:rPr>
          <w:sz w:val="28"/>
        </w:rPr>
      </w:pPr>
    </w:p>
    <w:p w14:paraId="5D7F3FC8" w14:textId="77777777" w:rsidR="003A095C" w:rsidRDefault="003A095C" w:rsidP="004D0E20">
      <w:pPr>
        <w:suppressAutoHyphens/>
        <w:rPr>
          <w:sz w:val="28"/>
        </w:rPr>
      </w:pPr>
    </w:p>
    <w:p w14:paraId="75BEB9D7" w14:textId="77777777" w:rsidR="003A095C" w:rsidRPr="00A917E2" w:rsidRDefault="003A095C" w:rsidP="004D0E20">
      <w:pPr>
        <w:suppressAutoHyphens/>
        <w:rPr>
          <w:b/>
          <w:sz w:val="28"/>
        </w:rPr>
      </w:pPr>
    </w:p>
    <w:p w14:paraId="30EC534F" w14:textId="77777777" w:rsidR="003A095C" w:rsidRDefault="003A095C" w:rsidP="004D0E20">
      <w:pPr>
        <w:suppressAutoHyphens/>
        <w:jc w:val="both"/>
        <w:rPr>
          <w:b/>
          <w:spacing w:val="-3"/>
        </w:rPr>
      </w:pPr>
    </w:p>
    <w:p w14:paraId="7544CE3F" w14:textId="77777777" w:rsidR="00B93A31" w:rsidRDefault="00B93A31" w:rsidP="004D0E20">
      <w:pPr>
        <w:suppressAutoHyphens/>
        <w:jc w:val="both"/>
        <w:rPr>
          <w:b/>
          <w:spacing w:val="-3"/>
        </w:rPr>
      </w:pPr>
    </w:p>
    <w:p w14:paraId="6BA92AD7" w14:textId="77777777" w:rsidR="00B93A31" w:rsidRDefault="00B93A31" w:rsidP="004D0E20">
      <w:pPr>
        <w:suppressAutoHyphens/>
        <w:jc w:val="both"/>
        <w:rPr>
          <w:b/>
          <w:spacing w:val="-3"/>
        </w:rPr>
      </w:pPr>
    </w:p>
    <w:p w14:paraId="53DD5FEF" w14:textId="77777777" w:rsidR="00B93A31" w:rsidRDefault="00B93A31" w:rsidP="004D0E20">
      <w:pPr>
        <w:suppressAutoHyphens/>
        <w:jc w:val="both"/>
        <w:rPr>
          <w:b/>
          <w:spacing w:val="-3"/>
        </w:rPr>
      </w:pPr>
    </w:p>
    <w:p w14:paraId="6EB627F7" w14:textId="77777777" w:rsidR="00FB63B4" w:rsidRDefault="00FB63B4" w:rsidP="004D0E20">
      <w:pPr>
        <w:suppressAutoHyphens/>
        <w:jc w:val="both"/>
        <w:rPr>
          <w:b/>
          <w:spacing w:val="-3"/>
        </w:rPr>
      </w:pPr>
    </w:p>
    <w:p w14:paraId="5D282E42" w14:textId="77777777" w:rsidR="00FB63B4" w:rsidRDefault="00FB63B4" w:rsidP="004D0E20">
      <w:pPr>
        <w:suppressAutoHyphens/>
        <w:jc w:val="both"/>
        <w:rPr>
          <w:b/>
          <w:spacing w:val="-3"/>
        </w:rPr>
      </w:pPr>
    </w:p>
    <w:p w14:paraId="698379CF" w14:textId="77777777" w:rsidR="00FB63B4" w:rsidRDefault="00FB63B4" w:rsidP="004D0E20">
      <w:pPr>
        <w:suppressAutoHyphens/>
        <w:jc w:val="both"/>
        <w:rPr>
          <w:b/>
          <w:spacing w:val="-3"/>
        </w:rPr>
      </w:pPr>
    </w:p>
    <w:p w14:paraId="73E4E040" w14:textId="77777777" w:rsidR="0044470F" w:rsidRDefault="0044470F" w:rsidP="004D0E20">
      <w:pPr>
        <w:suppressAutoHyphens/>
        <w:jc w:val="both"/>
        <w:rPr>
          <w:b/>
          <w:spacing w:val="-3"/>
        </w:rPr>
      </w:pPr>
    </w:p>
    <w:p w14:paraId="2E7BE03A" w14:textId="77777777" w:rsidR="0044470F" w:rsidRDefault="0044470F" w:rsidP="004D0E20">
      <w:pPr>
        <w:suppressAutoHyphens/>
        <w:jc w:val="both"/>
        <w:rPr>
          <w:b/>
          <w:spacing w:val="-3"/>
        </w:rPr>
      </w:pPr>
    </w:p>
    <w:p w14:paraId="6155D6FA" w14:textId="77777777" w:rsidR="0044470F" w:rsidRPr="00A917E2" w:rsidRDefault="0044470F" w:rsidP="004D0E20">
      <w:pPr>
        <w:suppressAutoHyphens/>
        <w:jc w:val="both"/>
        <w:rPr>
          <w:b/>
          <w:spacing w:val="-3"/>
        </w:rPr>
      </w:pPr>
    </w:p>
    <w:p w14:paraId="352520B8" w14:textId="77777777" w:rsidR="003A095C" w:rsidRPr="00A917E2" w:rsidRDefault="003A095C" w:rsidP="004D0E20">
      <w:pPr>
        <w:suppressAutoHyphens/>
        <w:jc w:val="both"/>
        <w:rPr>
          <w:b/>
          <w:spacing w:val="-3"/>
        </w:rPr>
      </w:pPr>
      <w:r w:rsidRPr="00A917E2">
        <w:rPr>
          <w:b/>
          <w:spacing w:val="-3"/>
        </w:rPr>
        <w:t>THIS POLICY SUPERSEDES ALL PREVIOUS POLICIES ADDRESSING ALCOHOL AND CONTROLLED SUBSTANCES TESTING, AND ALL OTHER INCONSISTENT PRACTICES AND PROCEDURES, ALL OF WHICH ARE HEREBY REVOKED AND RESCINDED.</w:t>
      </w:r>
    </w:p>
    <w:p w14:paraId="6C64FBE5" w14:textId="77777777" w:rsidR="003A095C" w:rsidRPr="00A917E2" w:rsidRDefault="003A095C" w:rsidP="004D0E20">
      <w:pPr>
        <w:suppressAutoHyphens/>
        <w:jc w:val="both"/>
        <w:rPr>
          <w:spacing w:val="-3"/>
        </w:rPr>
      </w:pPr>
    </w:p>
    <w:p w14:paraId="79208436" w14:textId="77777777" w:rsidR="003A095C" w:rsidRDefault="003A095C" w:rsidP="003A095C">
      <w:pPr>
        <w:tabs>
          <w:tab w:val="left" w:pos="-720"/>
        </w:tabs>
        <w:suppressAutoHyphens/>
        <w:jc w:val="both"/>
        <w:rPr>
          <w:spacing w:val="-3"/>
          <w:sz w:val="28"/>
        </w:rPr>
      </w:pPr>
    </w:p>
    <w:p w14:paraId="6F7D0DEA" w14:textId="77777777" w:rsidR="003A095C" w:rsidRDefault="003A095C" w:rsidP="003A095C">
      <w:pPr>
        <w:jc w:val="center"/>
        <w:rPr>
          <w:b/>
          <w:sz w:val="36"/>
          <w:u w:val="single"/>
        </w:rPr>
        <w:sectPr w:rsidR="003A095C" w:rsidSect="009D0A0F">
          <w:headerReference w:type="default" r:id="rId10"/>
          <w:footerReference w:type="default" r:id="rId11"/>
          <w:footerReference w:type="first" r:id="rId12"/>
          <w:pgSz w:w="12240" w:h="15840" w:code="1"/>
          <w:pgMar w:top="1440" w:right="1440" w:bottom="1440" w:left="1440" w:header="720" w:footer="720" w:gutter="0"/>
          <w:paperSrc w:first="1" w:other="1"/>
          <w:cols w:space="720"/>
          <w:titlePg/>
        </w:sectPr>
      </w:pPr>
    </w:p>
    <w:p w14:paraId="2B8BC56B" w14:textId="77777777" w:rsidR="003A095C" w:rsidRDefault="003A095C" w:rsidP="003A095C">
      <w:pPr>
        <w:jc w:val="center"/>
        <w:rPr>
          <w:b/>
          <w:sz w:val="36"/>
          <w:u w:val="single"/>
        </w:rPr>
      </w:pPr>
      <w:r>
        <w:rPr>
          <w:b/>
          <w:sz w:val="36"/>
          <w:u w:val="single"/>
        </w:rPr>
        <w:lastRenderedPageBreak/>
        <w:t>TABLE OF CONTENTS</w:t>
      </w:r>
    </w:p>
    <w:p w14:paraId="2C2153A4" w14:textId="77777777" w:rsidR="003A095C" w:rsidRDefault="003A095C" w:rsidP="003A095C">
      <w:pPr>
        <w:jc w:val="center"/>
        <w:rPr>
          <w:b/>
          <w:sz w:val="36"/>
          <w:u w:val="single"/>
        </w:rPr>
      </w:pPr>
    </w:p>
    <w:p w14:paraId="15929625" w14:textId="77777777" w:rsidR="003A095C" w:rsidRDefault="003A095C" w:rsidP="003A095C">
      <w:pPr>
        <w:jc w:val="center"/>
        <w:rPr>
          <w:b/>
          <w:sz w:val="36"/>
          <w:u w:val="single"/>
        </w:rPr>
      </w:pPr>
    </w:p>
    <w:p w14:paraId="3396BB92" w14:textId="77777777" w:rsidR="003A095C" w:rsidRDefault="003A095C" w:rsidP="003A095C">
      <w:pPr>
        <w:jc w:val="center"/>
        <w:rPr>
          <w:b/>
          <w:sz w:val="36"/>
          <w:u w:val="single"/>
        </w:rPr>
      </w:pPr>
    </w:p>
    <w:tbl>
      <w:tblPr>
        <w:tblW w:w="0" w:type="auto"/>
        <w:tblLayout w:type="fixed"/>
        <w:tblLook w:val="0000" w:firstRow="0" w:lastRow="0" w:firstColumn="0" w:lastColumn="0" w:noHBand="0" w:noVBand="0"/>
      </w:tblPr>
      <w:tblGrid>
        <w:gridCol w:w="7848"/>
        <w:gridCol w:w="1728"/>
      </w:tblGrid>
      <w:tr w:rsidR="003A095C" w14:paraId="07F7F2EA" w14:textId="77777777" w:rsidTr="00406C33">
        <w:tc>
          <w:tcPr>
            <w:tcW w:w="7848" w:type="dxa"/>
          </w:tcPr>
          <w:p w14:paraId="38A6975F" w14:textId="77777777" w:rsidR="003A095C" w:rsidRDefault="003A095C" w:rsidP="00717BE3">
            <w:pPr>
              <w:ind w:left="720" w:hanging="720"/>
            </w:pPr>
            <w:r>
              <w:t>I.</w:t>
            </w:r>
            <w:r>
              <w:tab/>
              <w:t>INTRODUCTION AND POLICY STATEMENT</w:t>
            </w:r>
          </w:p>
          <w:p w14:paraId="6A09EE5A" w14:textId="77777777" w:rsidR="003A095C" w:rsidRDefault="003A095C" w:rsidP="00717BE3">
            <w:pPr>
              <w:ind w:left="720" w:hanging="720"/>
            </w:pPr>
          </w:p>
        </w:tc>
        <w:tc>
          <w:tcPr>
            <w:tcW w:w="1728" w:type="dxa"/>
          </w:tcPr>
          <w:p w14:paraId="1A09E08B" w14:textId="2ABFDC7C" w:rsidR="003A095C" w:rsidRDefault="003A095C" w:rsidP="001B719D">
            <w:pPr>
              <w:jc w:val="right"/>
            </w:pPr>
          </w:p>
        </w:tc>
      </w:tr>
      <w:tr w:rsidR="003A095C" w14:paraId="7B68B401" w14:textId="77777777" w:rsidTr="00406C33">
        <w:tc>
          <w:tcPr>
            <w:tcW w:w="7848" w:type="dxa"/>
          </w:tcPr>
          <w:p w14:paraId="4E2EBA3F" w14:textId="77777777" w:rsidR="003A095C" w:rsidRDefault="003A095C" w:rsidP="00717BE3">
            <w:pPr>
              <w:ind w:left="720" w:hanging="720"/>
            </w:pPr>
            <w:r>
              <w:t>II.</w:t>
            </w:r>
            <w:r>
              <w:tab/>
              <w:t>DEFINITIONS OF POLICY TERMS</w:t>
            </w:r>
          </w:p>
          <w:p w14:paraId="71ABE869" w14:textId="77777777" w:rsidR="003A095C" w:rsidRDefault="003A095C" w:rsidP="00717BE3">
            <w:pPr>
              <w:ind w:left="720" w:hanging="720"/>
            </w:pPr>
          </w:p>
        </w:tc>
        <w:tc>
          <w:tcPr>
            <w:tcW w:w="1728" w:type="dxa"/>
          </w:tcPr>
          <w:p w14:paraId="6B000911" w14:textId="1D7A4682" w:rsidR="003A095C" w:rsidRDefault="003A095C" w:rsidP="001B719D">
            <w:pPr>
              <w:jc w:val="right"/>
            </w:pPr>
          </w:p>
        </w:tc>
      </w:tr>
      <w:tr w:rsidR="003A095C" w14:paraId="4D111735" w14:textId="77777777" w:rsidTr="00406C33">
        <w:tc>
          <w:tcPr>
            <w:tcW w:w="7848" w:type="dxa"/>
          </w:tcPr>
          <w:p w14:paraId="7ACE7AAD" w14:textId="77777777" w:rsidR="003A095C" w:rsidRDefault="00406C33" w:rsidP="00717BE3">
            <w:pPr>
              <w:ind w:left="720" w:hanging="720"/>
            </w:pPr>
            <w:r>
              <w:t>II</w:t>
            </w:r>
            <w:r w:rsidR="00717BE3">
              <w:t>I.</w:t>
            </w:r>
            <w:r w:rsidR="00717BE3">
              <w:tab/>
            </w:r>
            <w:r>
              <w:t>PROHIBITED DRUG A</w:t>
            </w:r>
            <w:r w:rsidR="00717BE3">
              <w:t>ND ALCOHOL USE AND ACTIVITIES</w:t>
            </w:r>
          </w:p>
          <w:p w14:paraId="5E4549D7" w14:textId="77777777" w:rsidR="00406C33" w:rsidRDefault="00406C33" w:rsidP="00717BE3">
            <w:pPr>
              <w:ind w:left="720" w:hanging="720"/>
            </w:pPr>
          </w:p>
        </w:tc>
        <w:tc>
          <w:tcPr>
            <w:tcW w:w="1728" w:type="dxa"/>
          </w:tcPr>
          <w:p w14:paraId="232E94D9" w14:textId="76EFAB4F" w:rsidR="003A095C" w:rsidRDefault="003A095C" w:rsidP="001B719D">
            <w:pPr>
              <w:jc w:val="right"/>
            </w:pPr>
          </w:p>
        </w:tc>
      </w:tr>
      <w:tr w:rsidR="00406C33" w14:paraId="45A419AA" w14:textId="77777777" w:rsidTr="00406C33">
        <w:tc>
          <w:tcPr>
            <w:tcW w:w="7848" w:type="dxa"/>
          </w:tcPr>
          <w:p w14:paraId="23B425F2" w14:textId="77777777" w:rsidR="00406C33" w:rsidRDefault="00717BE3" w:rsidP="00717BE3">
            <w:pPr>
              <w:ind w:left="720" w:hanging="720"/>
            </w:pPr>
            <w:r>
              <w:t>IV.</w:t>
            </w:r>
            <w:r>
              <w:tab/>
              <w:t>TESTS REQUIRED</w:t>
            </w:r>
          </w:p>
          <w:p w14:paraId="512078A6" w14:textId="77777777" w:rsidR="00406C33" w:rsidRDefault="00406C33" w:rsidP="00717BE3">
            <w:pPr>
              <w:ind w:left="720" w:hanging="720"/>
            </w:pPr>
          </w:p>
        </w:tc>
        <w:tc>
          <w:tcPr>
            <w:tcW w:w="1728" w:type="dxa"/>
          </w:tcPr>
          <w:p w14:paraId="65C159EF" w14:textId="638BFDD8" w:rsidR="00406C33" w:rsidRDefault="00406C33" w:rsidP="0031645F">
            <w:pPr>
              <w:jc w:val="right"/>
            </w:pPr>
          </w:p>
        </w:tc>
      </w:tr>
      <w:tr w:rsidR="00406C33" w14:paraId="2D595B88" w14:textId="77777777" w:rsidTr="00406C33">
        <w:tc>
          <w:tcPr>
            <w:tcW w:w="7848" w:type="dxa"/>
          </w:tcPr>
          <w:p w14:paraId="4379618E" w14:textId="77777777" w:rsidR="00406C33" w:rsidRDefault="00406C33" w:rsidP="00717BE3">
            <w:pPr>
              <w:ind w:left="720" w:hanging="720"/>
            </w:pPr>
            <w:r>
              <w:t>V.</w:t>
            </w:r>
            <w:r>
              <w:tab/>
              <w:t>PROCEDURES FOR TESTING</w:t>
            </w:r>
          </w:p>
          <w:p w14:paraId="22A0536A" w14:textId="77777777" w:rsidR="00406C33" w:rsidRDefault="00406C33" w:rsidP="00717BE3">
            <w:pPr>
              <w:ind w:left="720" w:hanging="720"/>
            </w:pPr>
          </w:p>
        </w:tc>
        <w:tc>
          <w:tcPr>
            <w:tcW w:w="1728" w:type="dxa"/>
          </w:tcPr>
          <w:p w14:paraId="7BACC047" w14:textId="0C9622F6" w:rsidR="00406C33" w:rsidRDefault="00406C33" w:rsidP="0031645F">
            <w:pPr>
              <w:jc w:val="right"/>
            </w:pPr>
          </w:p>
        </w:tc>
      </w:tr>
      <w:tr w:rsidR="00406C33" w14:paraId="1E841A98" w14:textId="77777777" w:rsidTr="00406C33">
        <w:tc>
          <w:tcPr>
            <w:tcW w:w="7848" w:type="dxa"/>
          </w:tcPr>
          <w:p w14:paraId="58192E12" w14:textId="77777777" w:rsidR="00406C33" w:rsidRDefault="00717BE3" w:rsidP="00717BE3">
            <w:pPr>
              <w:ind w:left="720" w:hanging="720"/>
            </w:pPr>
            <w:r>
              <w:t>VI.</w:t>
            </w:r>
            <w:r>
              <w:tab/>
            </w:r>
            <w:r w:rsidR="00406C33">
              <w:t xml:space="preserve">LIMITED ACCESS TO </w:t>
            </w:r>
            <w:r w:rsidR="00E346A8">
              <w:t>RESULTS AND TESTING RECORDS</w:t>
            </w:r>
          </w:p>
          <w:p w14:paraId="5909552F" w14:textId="77777777" w:rsidR="00406C33" w:rsidRDefault="00406C33" w:rsidP="00717BE3">
            <w:pPr>
              <w:ind w:left="720" w:hanging="720"/>
            </w:pPr>
          </w:p>
        </w:tc>
        <w:tc>
          <w:tcPr>
            <w:tcW w:w="1728" w:type="dxa"/>
          </w:tcPr>
          <w:p w14:paraId="5615D473" w14:textId="76C7E286" w:rsidR="00406C33" w:rsidRDefault="00406C33" w:rsidP="0031645F">
            <w:pPr>
              <w:jc w:val="right"/>
            </w:pPr>
          </w:p>
        </w:tc>
      </w:tr>
      <w:tr w:rsidR="00406C33" w14:paraId="5966BA7C" w14:textId="77777777" w:rsidTr="00406C33">
        <w:tc>
          <w:tcPr>
            <w:tcW w:w="7848" w:type="dxa"/>
          </w:tcPr>
          <w:p w14:paraId="4CFCF263" w14:textId="77777777" w:rsidR="00406C33" w:rsidRDefault="00406C33" w:rsidP="00717BE3">
            <w:pPr>
              <w:ind w:left="720" w:hanging="720"/>
            </w:pPr>
            <w:r>
              <w:t>VII.</w:t>
            </w:r>
            <w:r>
              <w:tab/>
              <w:t xml:space="preserve">NOTIFICATION OF TEST RESULTS </w:t>
            </w:r>
          </w:p>
          <w:p w14:paraId="1EEBB082" w14:textId="77777777" w:rsidR="00406C33" w:rsidRDefault="00406C33" w:rsidP="00717BE3">
            <w:pPr>
              <w:ind w:left="720" w:hanging="720"/>
            </w:pPr>
          </w:p>
        </w:tc>
        <w:tc>
          <w:tcPr>
            <w:tcW w:w="1728" w:type="dxa"/>
          </w:tcPr>
          <w:p w14:paraId="52DF3E52" w14:textId="6D4A207E" w:rsidR="00406C33" w:rsidRDefault="00406C33" w:rsidP="001B719D">
            <w:pPr>
              <w:jc w:val="right"/>
            </w:pPr>
          </w:p>
        </w:tc>
      </w:tr>
      <w:tr w:rsidR="00406C33" w14:paraId="5B61DC3D" w14:textId="77777777" w:rsidTr="00406C33">
        <w:tc>
          <w:tcPr>
            <w:tcW w:w="7848" w:type="dxa"/>
          </w:tcPr>
          <w:p w14:paraId="550D1A10" w14:textId="77777777" w:rsidR="00406C33" w:rsidRDefault="00406C33" w:rsidP="00717BE3">
            <w:pPr>
              <w:ind w:left="720" w:hanging="720"/>
            </w:pPr>
            <w:r>
              <w:t>VIII.</w:t>
            </w:r>
            <w:r>
              <w:tab/>
              <w:t xml:space="preserve">CONSEQUENCES OF ENGAGING IN PROHIBITED CONDUCT; TESTING POSITIVE FOR ALCOHOL OR CONTROLLED SUBSTANCES; RECEIVING LOW LEVEL ALCOHOL TEST RESULTS; BEING UNDER REASONABLE SUSPICION OF ALCOHOL USE; AND REFUSING TO SUBMIT TO </w:t>
            </w:r>
            <w:r w:rsidR="00211C77">
              <w:t>TESTING</w:t>
            </w:r>
          </w:p>
          <w:p w14:paraId="72ADAAAE" w14:textId="77777777" w:rsidR="00406C33" w:rsidRDefault="00406C33" w:rsidP="00717BE3">
            <w:pPr>
              <w:ind w:left="720" w:hanging="720"/>
            </w:pPr>
          </w:p>
        </w:tc>
        <w:tc>
          <w:tcPr>
            <w:tcW w:w="1728" w:type="dxa"/>
          </w:tcPr>
          <w:p w14:paraId="0B79D15F" w14:textId="4FCD7EAE" w:rsidR="00406C33" w:rsidRDefault="00406C33" w:rsidP="001B719D">
            <w:pPr>
              <w:jc w:val="right"/>
            </w:pPr>
          </w:p>
        </w:tc>
      </w:tr>
      <w:tr w:rsidR="00406C33" w14:paraId="2EFB1A8F" w14:textId="77777777" w:rsidTr="00406C33">
        <w:tc>
          <w:tcPr>
            <w:tcW w:w="7848" w:type="dxa"/>
          </w:tcPr>
          <w:p w14:paraId="544AE8E0" w14:textId="77777777" w:rsidR="00406C33" w:rsidRDefault="00E346A8" w:rsidP="00717BE3">
            <w:pPr>
              <w:ind w:left="720" w:hanging="720"/>
            </w:pPr>
            <w:r>
              <w:t>I</w:t>
            </w:r>
            <w:r w:rsidR="00406C33">
              <w:t>X.</w:t>
            </w:r>
            <w:r w:rsidR="00406C33">
              <w:tab/>
              <w:t>PRESCRIPTION DRUGS AFFECTING SAFETY</w:t>
            </w:r>
          </w:p>
          <w:p w14:paraId="58D4B59C" w14:textId="77777777" w:rsidR="00406C33" w:rsidRDefault="00406C33" w:rsidP="00717BE3">
            <w:pPr>
              <w:ind w:left="720" w:hanging="720"/>
            </w:pPr>
          </w:p>
        </w:tc>
        <w:tc>
          <w:tcPr>
            <w:tcW w:w="1728" w:type="dxa"/>
          </w:tcPr>
          <w:p w14:paraId="73481283" w14:textId="1981AB43" w:rsidR="00406C33" w:rsidRDefault="00406C33" w:rsidP="001B719D">
            <w:pPr>
              <w:jc w:val="right"/>
            </w:pPr>
          </w:p>
        </w:tc>
      </w:tr>
      <w:tr w:rsidR="00406C33" w14:paraId="7FAC8DC2" w14:textId="77777777" w:rsidTr="00406C33">
        <w:tc>
          <w:tcPr>
            <w:tcW w:w="7848" w:type="dxa"/>
          </w:tcPr>
          <w:p w14:paraId="7236BA3C" w14:textId="77777777" w:rsidR="00406C33" w:rsidRDefault="00406C33" w:rsidP="00717BE3">
            <w:pPr>
              <w:ind w:left="720" w:hanging="720"/>
            </w:pPr>
            <w:r>
              <w:t>X.</w:t>
            </w:r>
            <w:r>
              <w:tab/>
              <w:t>NOTICE OF NO EXPECTATION OF PRIVACY IN CONNECTION WITH EMPLOYMENT SEARCHES AND INVESTIGATIONS</w:t>
            </w:r>
          </w:p>
          <w:p w14:paraId="38938B48" w14:textId="77777777" w:rsidR="00406C33" w:rsidRDefault="00406C33" w:rsidP="00717BE3">
            <w:pPr>
              <w:ind w:left="720" w:hanging="720"/>
            </w:pPr>
          </w:p>
        </w:tc>
        <w:tc>
          <w:tcPr>
            <w:tcW w:w="1728" w:type="dxa"/>
          </w:tcPr>
          <w:p w14:paraId="0F5309D3" w14:textId="1E93D8D9" w:rsidR="00406C33" w:rsidRDefault="00406C33" w:rsidP="001B719D">
            <w:pPr>
              <w:jc w:val="right"/>
            </w:pPr>
          </w:p>
        </w:tc>
      </w:tr>
      <w:tr w:rsidR="00406C33" w14:paraId="0B673869" w14:textId="77777777" w:rsidTr="00406C33">
        <w:tc>
          <w:tcPr>
            <w:tcW w:w="7848" w:type="dxa"/>
          </w:tcPr>
          <w:p w14:paraId="19C74ED4" w14:textId="77777777" w:rsidR="00406C33" w:rsidRDefault="00E346A8" w:rsidP="00717BE3">
            <w:pPr>
              <w:ind w:left="720" w:hanging="720"/>
            </w:pPr>
            <w:r>
              <w:t>X</w:t>
            </w:r>
            <w:r w:rsidR="00406C33">
              <w:t>I.</w:t>
            </w:r>
            <w:r w:rsidR="00406C33">
              <w:tab/>
            </w:r>
            <w:r w:rsidR="000C0772">
              <w:t xml:space="preserve">COMPANY </w:t>
            </w:r>
            <w:r w:rsidR="00406C33">
              <w:t>CONTACT FOR QUESTIONS ABOUT POLICY</w:t>
            </w:r>
          </w:p>
          <w:p w14:paraId="0E27DE88" w14:textId="77777777" w:rsidR="00406C33" w:rsidRDefault="00406C33" w:rsidP="00717BE3">
            <w:pPr>
              <w:ind w:left="720" w:hanging="720"/>
            </w:pPr>
          </w:p>
        </w:tc>
        <w:tc>
          <w:tcPr>
            <w:tcW w:w="1728" w:type="dxa"/>
          </w:tcPr>
          <w:p w14:paraId="2A90ADC5" w14:textId="28F2B674" w:rsidR="00406C33" w:rsidRDefault="00406C33" w:rsidP="00211C77">
            <w:pPr>
              <w:jc w:val="right"/>
            </w:pPr>
          </w:p>
        </w:tc>
      </w:tr>
      <w:tr w:rsidR="00406C33" w14:paraId="784B339A" w14:textId="77777777" w:rsidTr="00406C33">
        <w:trPr>
          <w:trHeight w:val="503"/>
        </w:trPr>
        <w:tc>
          <w:tcPr>
            <w:tcW w:w="7848" w:type="dxa"/>
          </w:tcPr>
          <w:p w14:paraId="11EBBF75" w14:textId="77777777" w:rsidR="00406C33" w:rsidRDefault="00E346A8" w:rsidP="00717BE3">
            <w:pPr>
              <w:ind w:left="720" w:hanging="720"/>
            </w:pPr>
            <w:r>
              <w:t>X</w:t>
            </w:r>
            <w:r w:rsidR="00406C33">
              <w:t>II.</w:t>
            </w:r>
            <w:r w:rsidR="00406C33">
              <w:tab/>
              <w:t>RELEASE OF TEST RECORDS</w:t>
            </w:r>
          </w:p>
          <w:p w14:paraId="1C1C9E88" w14:textId="77777777" w:rsidR="00406C33" w:rsidRPr="000A0D5B" w:rsidRDefault="00406C33" w:rsidP="00717BE3">
            <w:pPr>
              <w:ind w:left="720" w:hanging="720"/>
              <w:rPr>
                <w:u w:val="single"/>
              </w:rPr>
            </w:pPr>
          </w:p>
        </w:tc>
        <w:tc>
          <w:tcPr>
            <w:tcW w:w="1728" w:type="dxa"/>
          </w:tcPr>
          <w:p w14:paraId="10FA95A2" w14:textId="024E4DC5" w:rsidR="00406C33" w:rsidRDefault="00406C33" w:rsidP="001B719D">
            <w:pPr>
              <w:jc w:val="right"/>
            </w:pPr>
          </w:p>
        </w:tc>
      </w:tr>
      <w:tr w:rsidR="00406C33" w14:paraId="4244B17C" w14:textId="77777777" w:rsidTr="00406C33">
        <w:tc>
          <w:tcPr>
            <w:tcW w:w="7848" w:type="dxa"/>
          </w:tcPr>
          <w:p w14:paraId="78078D48" w14:textId="77777777" w:rsidR="00406C33" w:rsidRDefault="00406C33" w:rsidP="00717BE3">
            <w:pPr>
              <w:ind w:left="720" w:hanging="720"/>
              <w:rPr>
                <w:szCs w:val="24"/>
              </w:rPr>
            </w:pPr>
            <w:r>
              <w:t>XI</w:t>
            </w:r>
            <w:r w:rsidR="00717BE3">
              <w:t>II.</w:t>
            </w:r>
            <w:r w:rsidR="00717BE3">
              <w:tab/>
            </w:r>
            <w:r w:rsidR="00717BE3" w:rsidRPr="00717BE3">
              <w:rPr>
                <w:szCs w:val="24"/>
              </w:rPr>
              <w:t>INFORMATION CONCERNING THE EFFECTS OF ALCOHOL AND CONTROLLED SUBSTANCES</w:t>
            </w:r>
          </w:p>
          <w:p w14:paraId="54C40A8D" w14:textId="77777777" w:rsidR="00717BE3" w:rsidRPr="00717BE3" w:rsidRDefault="00717BE3" w:rsidP="00717BE3">
            <w:pPr>
              <w:ind w:left="720" w:hanging="720"/>
              <w:rPr>
                <w:smallCaps/>
                <w:sz w:val="28"/>
              </w:rPr>
            </w:pPr>
          </w:p>
        </w:tc>
        <w:tc>
          <w:tcPr>
            <w:tcW w:w="1728" w:type="dxa"/>
          </w:tcPr>
          <w:p w14:paraId="7FD5A5C0" w14:textId="110A38F0" w:rsidR="00406C33" w:rsidRDefault="00406C33" w:rsidP="001B719D">
            <w:pPr>
              <w:jc w:val="right"/>
            </w:pPr>
          </w:p>
        </w:tc>
      </w:tr>
    </w:tbl>
    <w:p w14:paraId="6059A9E7" w14:textId="77777777" w:rsidR="003A095C" w:rsidRDefault="003A095C" w:rsidP="003A095C"/>
    <w:p w14:paraId="6AD7E42C" w14:textId="77777777" w:rsidR="003A095C" w:rsidRDefault="003A095C" w:rsidP="003A095C">
      <w:pPr>
        <w:jc w:val="center"/>
        <w:rPr>
          <w:b/>
          <w:sz w:val="28"/>
        </w:rPr>
        <w:sectPr w:rsidR="003A095C" w:rsidSect="009D0A0F">
          <w:headerReference w:type="default" r:id="rId13"/>
          <w:footerReference w:type="default" r:id="rId14"/>
          <w:headerReference w:type="first" r:id="rId15"/>
          <w:footerReference w:type="first" r:id="rId16"/>
          <w:pgSz w:w="12240" w:h="15840" w:code="1"/>
          <w:pgMar w:top="1440" w:right="1440" w:bottom="1440" w:left="1440" w:header="720" w:footer="720" w:gutter="0"/>
          <w:paperSrc w:first="1" w:other="1"/>
          <w:pgNumType w:fmt="lowerRoman" w:start="1"/>
          <w:cols w:space="720"/>
          <w:titlePg/>
        </w:sectPr>
      </w:pPr>
    </w:p>
    <w:p w14:paraId="77596358" w14:textId="129C80BE" w:rsidR="00173E07" w:rsidRDefault="001713AB" w:rsidP="003A095C">
      <w:pPr>
        <w:jc w:val="center"/>
        <w:rPr>
          <w:b/>
          <w:sz w:val="28"/>
        </w:rPr>
      </w:pPr>
      <w:r>
        <w:rPr>
          <w:b/>
          <w:sz w:val="28"/>
        </w:rPr>
        <w:lastRenderedPageBreak/>
        <w:t>CORPORATE MANAGEMENT GROUP, INC</w:t>
      </w:r>
      <w:r w:rsidR="00173E07">
        <w:rPr>
          <w:b/>
          <w:sz w:val="28"/>
        </w:rPr>
        <w:t>.</w:t>
      </w:r>
    </w:p>
    <w:p w14:paraId="3B450E72" w14:textId="77777777" w:rsidR="003A095C" w:rsidRDefault="0094373A" w:rsidP="003A095C">
      <w:pPr>
        <w:jc w:val="center"/>
        <w:rPr>
          <w:b/>
          <w:sz w:val="28"/>
        </w:rPr>
      </w:pPr>
      <w:r>
        <w:rPr>
          <w:b/>
          <w:sz w:val="28"/>
        </w:rPr>
        <w:t>ALCOHOL AND CONTROLLED SUBSTANCES POLICY</w:t>
      </w:r>
    </w:p>
    <w:p w14:paraId="6347FF68" w14:textId="77777777" w:rsidR="003A095C" w:rsidRDefault="003A095C" w:rsidP="003A095C">
      <w:pPr>
        <w:jc w:val="center"/>
        <w:rPr>
          <w:sz w:val="28"/>
        </w:rPr>
      </w:pPr>
    </w:p>
    <w:p w14:paraId="5C1E2A5F" w14:textId="77777777" w:rsidR="003A095C" w:rsidRDefault="003A095C" w:rsidP="003A095C">
      <w:pPr>
        <w:jc w:val="both"/>
        <w:rPr>
          <w:b/>
          <w:smallCaps/>
          <w:sz w:val="28"/>
        </w:rPr>
      </w:pPr>
      <w:r w:rsidRPr="006B0471">
        <w:rPr>
          <w:b/>
          <w:sz w:val="28"/>
        </w:rPr>
        <w:t>I</w:t>
      </w:r>
      <w:r>
        <w:rPr>
          <w:sz w:val="28"/>
        </w:rPr>
        <w:t>.</w:t>
      </w:r>
      <w:r>
        <w:rPr>
          <w:sz w:val="28"/>
        </w:rPr>
        <w:tab/>
      </w:r>
      <w:r w:rsidRPr="00A67DFF">
        <w:rPr>
          <w:b/>
          <w:smallCaps/>
          <w:sz w:val="28"/>
          <w:u w:val="single"/>
        </w:rPr>
        <w:t>Introduction and Policy Statement</w:t>
      </w:r>
      <w:r w:rsidRPr="00A67DFF">
        <w:rPr>
          <w:b/>
          <w:smallCaps/>
          <w:sz w:val="28"/>
        </w:rPr>
        <w:t>.</w:t>
      </w:r>
    </w:p>
    <w:p w14:paraId="0C4C6671" w14:textId="77777777" w:rsidR="001B719D" w:rsidRPr="00C66AE9" w:rsidRDefault="001B719D" w:rsidP="003A095C">
      <w:pPr>
        <w:jc w:val="both"/>
        <w:rPr>
          <w:b/>
          <w:smallCaps/>
          <w:sz w:val="28"/>
        </w:rPr>
      </w:pPr>
    </w:p>
    <w:p w14:paraId="6A02AE0D" w14:textId="6EC3EF23" w:rsidR="00E132AC" w:rsidRDefault="00E132AC" w:rsidP="003A095C">
      <w:pPr>
        <w:pStyle w:val="BodyText"/>
        <w:ind w:left="720"/>
        <w:rPr>
          <w:sz w:val="26"/>
          <w:szCs w:val="26"/>
        </w:rPr>
      </w:pPr>
      <w:r>
        <w:rPr>
          <w:sz w:val="26"/>
          <w:szCs w:val="26"/>
        </w:rPr>
        <w:t>Alcohol and controlled s</w:t>
      </w:r>
      <w:r w:rsidR="003A095C" w:rsidRPr="00634745">
        <w:rPr>
          <w:sz w:val="26"/>
          <w:szCs w:val="26"/>
        </w:rPr>
        <w:t>ubstance abuse</w:t>
      </w:r>
      <w:r>
        <w:rPr>
          <w:sz w:val="26"/>
          <w:szCs w:val="26"/>
        </w:rPr>
        <w:t xml:space="preserve"> can harm employees’ health, personal lives, and professional performance.  On the job, </w:t>
      </w:r>
      <w:r w:rsidR="00A27DCC">
        <w:rPr>
          <w:sz w:val="26"/>
          <w:szCs w:val="26"/>
        </w:rPr>
        <w:t xml:space="preserve">alcohol and controlled </w:t>
      </w:r>
      <w:r w:rsidR="009D1C2A">
        <w:rPr>
          <w:sz w:val="26"/>
          <w:szCs w:val="26"/>
        </w:rPr>
        <w:t>substance</w:t>
      </w:r>
      <w:r>
        <w:rPr>
          <w:sz w:val="26"/>
          <w:szCs w:val="26"/>
        </w:rPr>
        <w:t xml:space="preserve"> abuse can impair performance of essential job functions</w:t>
      </w:r>
      <w:r w:rsidR="009D1C2A">
        <w:rPr>
          <w:sz w:val="26"/>
          <w:szCs w:val="26"/>
        </w:rPr>
        <w:t xml:space="preserve"> – for example, </w:t>
      </w:r>
      <w:r>
        <w:rPr>
          <w:sz w:val="26"/>
          <w:szCs w:val="26"/>
        </w:rPr>
        <w:t>coordination, judgment, concentration, vision, efficiency, and productivity</w:t>
      </w:r>
      <w:r w:rsidR="009D1C2A">
        <w:rPr>
          <w:sz w:val="26"/>
          <w:szCs w:val="26"/>
        </w:rPr>
        <w:t xml:space="preserve"> –</w:t>
      </w:r>
      <w:r>
        <w:rPr>
          <w:sz w:val="26"/>
          <w:szCs w:val="26"/>
        </w:rPr>
        <w:t xml:space="preserve"> and often</w:t>
      </w:r>
      <w:r w:rsidR="009D1C2A">
        <w:rPr>
          <w:sz w:val="26"/>
          <w:szCs w:val="26"/>
        </w:rPr>
        <w:t xml:space="preserve"> it</w:t>
      </w:r>
      <w:r>
        <w:rPr>
          <w:sz w:val="26"/>
          <w:szCs w:val="26"/>
        </w:rPr>
        <w:t xml:space="preserve"> is a critical factor in workplace accidents.  Accordingly, </w:t>
      </w:r>
      <w:r w:rsidR="001713AB">
        <w:rPr>
          <w:sz w:val="26"/>
          <w:szCs w:val="26"/>
        </w:rPr>
        <w:t>Corporate Management Group, Inc</w:t>
      </w:r>
      <w:r w:rsidR="00173E07">
        <w:rPr>
          <w:sz w:val="26"/>
          <w:szCs w:val="26"/>
        </w:rPr>
        <w:t>.</w:t>
      </w:r>
      <w:r w:rsidR="00BB611D">
        <w:rPr>
          <w:sz w:val="26"/>
          <w:szCs w:val="26"/>
        </w:rPr>
        <w:t xml:space="preserve"> </w:t>
      </w:r>
      <w:r w:rsidR="00CF7323">
        <w:rPr>
          <w:sz w:val="26"/>
          <w:szCs w:val="26"/>
        </w:rPr>
        <w:t>(the “Company”)</w:t>
      </w:r>
      <w:r>
        <w:rPr>
          <w:sz w:val="26"/>
          <w:szCs w:val="26"/>
        </w:rPr>
        <w:t xml:space="preserve"> takes steps to </w:t>
      </w:r>
      <w:r w:rsidR="009D1C2A">
        <w:rPr>
          <w:sz w:val="26"/>
          <w:szCs w:val="26"/>
        </w:rPr>
        <w:t xml:space="preserve">address and eliminate </w:t>
      </w:r>
      <w:r w:rsidR="00A27DCC">
        <w:rPr>
          <w:sz w:val="26"/>
          <w:szCs w:val="26"/>
        </w:rPr>
        <w:t xml:space="preserve">alcohol and controlled </w:t>
      </w:r>
      <w:r w:rsidR="009D1C2A">
        <w:rPr>
          <w:sz w:val="26"/>
          <w:szCs w:val="26"/>
        </w:rPr>
        <w:t>substance abuse that affects employment.</w:t>
      </w:r>
      <w:r>
        <w:rPr>
          <w:sz w:val="26"/>
          <w:szCs w:val="26"/>
        </w:rPr>
        <w:t xml:space="preserve"> </w:t>
      </w:r>
    </w:p>
    <w:p w14:paraId="03DC20FD" w14:textId="77777777" w:rsidR="003A095C" w:rsidRPr="00634745" w:rsidRDefault="003A095C" w:rsidP="003A095C">
      <w:pPr>
        <w:pStyle w:val="BodyText"/>
        <w:ind w:left="720"/>
        <w:rPr>
          <w:sz w:val="26"/>
          <w:szCs w:val="26"/>
        </w:rPr>
      </w:pPr>
    </w:p>
    <w:p w14:paraId="2EEA2B7B" w14:textId="77777777" w:rsidR="003A095C" w:rsidRPr="00634745" w:rsidRDefault="009D1C2A" w:rsidP="003A095C">
      <w:pPr>
        <w:pStyle w:val="BodyText"/>
        <w:ind w:left="720"/>
        <w:rPr>
          <w:sz w:val="26"/>
          <w:szCs w:val="26"/>
        </w:rPr>
      </w:pPr>
      <w:r>
        <w:rPr>
          <w:sz w:val="26"/>
          <w:szCs w:val="26"/>
        </w:rPr>
        <w:t>S</w:t>
      </w:r>
      <w:r w:rsidR="00BA3A2B" w:rsidRPr="00634745">
        <w:rPr>
          <w:sz w:val="26"/>
          <w:szCs w:val="26"/>
        </w:rPr>
        <w:t xml:space="preserve">tate </w:t>
      </w:r>
      <w:r w:rsidR="003A095C" w:rsidRPr="00634745">
        <w:rPr>
          <w:sz w:val="26"/>
          <w:szCs w:val="26"/>
        </w:rPr>
        <w:t xml:space="preserve">law authorizes </w:t>
      </w:r>
      <w:r w:rsidR="00CF7323">
        <w:rPr>
          <w:sz w:val="26"/>
          <w:szCs w:val="26"/>
        </w:rPr>
        <w:t>the Company</w:t>
      </w:r>
      <w:r w:rsidR="003A095C" w:rsidRPr="00634745">
        <w:rPr>
          <w:sz w:val="26"/>
          <w:szCs w:val="26"/>
        </w:rPr>
        <w:t xml:space="preserve"> to issue a written </w:t>
      </w:r>
      <w:r w:rsidR="0094373A">
        <w:rPr>
          <w:sz w:val="26"/>
          <w:szCs w:val="26"/>
        </w:rPr>
        <w:t>p</w:t>
      </w:r>
      <w:r w:rsidR="0094373A" w:rsidRPr="00634745">
        <w:rPr>
          <w:sz w:val="26"/>
          <w:szCs w:val="26"/>
        </w:rPr>
        <w:t xml:space="preserve">olicy </w:t>
      </w:r>
      <w:r w:rsidR="003A095C" w:rsidRPr="00634745">
        <w:rPr>
          <w:sz w:val="26"/>
          <w:szCs w:val="26"/>
        </w:rPr>
        <w:t>covering all Employees (</w:t>
      </w:r>
      <w:r w:rsidR="00FD265E">
        <w:rPr>
          <w:sz w:val="26"/>
          <w:szCs w:val="26"/>
        </w:rPr>
        <w:t>excluding</w:t>
      </w:r>
      <w:r w:rsidR="00FD265E" w:rsidRPr="00634745">
        <w:rPr>
          <w:sz w:val="26"/>
          <w:szCs w:val="26"/>
        </w:rPr>
        <w:t xml:space="preserve"> </w:t>
      </w:r>
      <w:r w:rsidR="003A095C" w:rsidRPr="00634745">
        <w:rPr>
          <w:sz w:val="26"/>
          <w:szCs w:val="26"/>
        </w:rPr>
        <w:t>C</w:t>
      </w:r>
      <w:r w:rsidR="002A112E">
        <w:rPr>
          <w:sz w:val="26"/>
          <w:szCs w:val="26"/>
        </w:rPr>
        <w:t xml:space="preserve">ommercial </w:t>
      </w:r>
      <w:r w:rsidR="003A095C" w:rsidRPr="00634745">
        <w:rPr>
          <w:sz w:val="26"/>
          <w:szCs w:val="26"/>
        </w:rPr>
        <w:t>M</w:t>
      </w:r>
      <w:r w:rsidR="002A112E">
        <w:rPr>
          <w:sz w:val="26"/>
          <w:szCs w:val="26"/>
        </w:rPr>
        <w:t xml:space="preserve">otor </w:t>
      </w:r>
      <w:r w:rsidR="003A095C" w:rsidRPr="00634745">
        <w:rPr>
          <w:sz w:val="26"/>
          <w:szCs w:val="26"/>
        </w:rPr>
        <w:t>V</w:t>
      </w:r>
      <w:r w:rsidR="002A112E">
        <w:rPr>
          <w:sz w:val="26"/>
          <w:szCs w:val="26"/>
        </w:rPr>
        <w:t>ehicle (CMV)</w:t>
      </w:r>
      <w:r w:rsidR="003A095C" w:rsidRPr="00634745">
        <w:rPr>
          <w:sz w:val="26"/>
          <w:szCs w:val="26"/>
        </w:rPr>
        <w:t xml:space="preserve"> Drivers) which</w:t>
      </w:r>
      <w:proofErr w:type="gramStart"/>
      <w:r w:rsidR="003A095C" w:rsidRPr="00634745">
        <w:rPr>
          <w:sz w:val="26"/>
          <w:szCs w:val="26"/>
        </w:rPr>
        <w:t>:  (</w:t>
      </w:r>
      <w:proofErr w:type="gramEnd"/>
      <w:r w:rsidR="003A095C" w:rsidRPr="00634745">
        <w:rPr>
          <w:sz w:val="26"/>
          <w:szCs w:val="26"/>
        </w:rPr>
        <w:t>1) prohibits the misuse of alcohol or controlled substances in connection with employment</w:t>
      </w:r>
      <w:r w:rsidR="00E346A8">
        <w:rPr>
          <w:sz w:val="26"/>
          <w:szCs w:val="26"/>
        </w:rPr>
        <w:t>;</w:t>
      </w:r>
      <w:r w:rsidR="003A095C" w:rsidRPr="00634745">
        <w:rPr>
          <w:sz w:val="26"/>
          <w:szCs w:val="26"/>
        </w:rPr>
        <w:t xml:space="preserve"> and</w:t>
      </w:r>
      <w:r w:rsidR="00E346A8">
        <w:rPr>
          <w:sz w:val="26"/>
          <w:szCs w:val="26"/>
        </w:rPr>
        <w:t>,</w:t>
      </w:r>
      <w:r w:rsidR="003A095C" w:rsidRPr="00634745">
        <w:rPr>
          <w:sz w:val="26"/>
          <w:szCs w:val="26"/>
        </w:rPr>
        <w:t xml:space="preserve"> (2) requires testing in specified circumstances.</w:t>
      </w:r>
    </w:p>
    <w:p w14:paraId="6892CF8B" w14:textId="77777777" w:rsidR="003A095C" w:rsidRPr="00634745" w:rsidRDefault="003A095C" w:rsidP="003A095C">
      <w:pPr>
        <w:jc w:val="both"/>
        <w:rPr>
          <w:sz w:val="26"/>
          <w:szCs w:val="26"/>
        </w:rPr>
      </w:pPr>
    </w:p>
    <w:p w14:paraId="6330FABC" w14:textId="77777777" w:rsidR="003A095C" w:rsidRPr="00634745" w:rsidRDefault="003A095C" w:rsidP="003A095C">
      <w:pPr>
        <w:ind w:left="720"/>
        <w:jc w:val="both"/>
        <w:rPr>
          <w:sz w:val="26"/>
          <w:szCs w:val="26"/>
        </w:rPr>
      </w:pPr>
      <w:proofErr w:type="gramStart"/>
      <w:r w:rsidRPr="00634745">
        <w:rPr>
          <w:sz w:val="26"/>
          <w:szCs w:val="26"/>
        </w:rPr>
        <w:t>In light of</w:t>
      </w:r>
      <w:proofErr w:type="gramEnd"/>
      <w:r w:rsidRPr="00634745">
        <w:rPr>
          <w:sz w:val="26"/>
          <w:szCs w:val="26"/>
        </w:rPr>
        <w:t xml:space="preserve"> these safety and welfare concerns, and in compliance </w:t>
      </w:r>
      <w:r w:rsidR="00D745A9">
        <w:rPr>
          <w:sz w:val="26"/>
          <w:szCs w:val="26"/>
        </w:rPr>
        <w:t xml:space="preserve">with </w:t>
      </w:r>
      <w:r w:rsidRPr="00634745">
        <w:rPr>
          <w:sz w:val="26"/>
          <w:szCs w:val="26"/>
        </w:rPr>
        <w:t xml:space="preserve">state laws and regulations, </w:t>
      </w:r>
      <w:r w:rsidR="00CF7323">
        <w:rPr>
          <w:sz w:val="26"/>
          <w:szCs w:val="26"/>
        </w:rPr>
        <w:t>the Company</w:t>
      </w:r>
      <w:r w:rsidRPr="00634745">
        <w:rPr>
          <w:sz w:val="26"/>
          <w:szCs w:val="26"/>
        </w:rPr>
        <w:t xml:space="preserve"> has adopted this </w:t>
      </w:r>
      <w:r w:rsidR="0094373A">
        <w:rPr>
          <w:sz w:val="26"/>
          <w:szCs w:val="26"/>
        </w:rPr>
        <w:t xml:space="preserve">Alcohol and Controlled Substance </w:t>
      </w:r>
      <w:r w:rsidRPr="00634745">
        <w:rPr>
          <w:sz w:val="26"/>
          <w:szCs w:val="26"/>
        </w:rPr>
        <w:t>Policy</w:t>
      </w:r>
      <w:r w:rsidR="0094373A">
        <w:rPr>
          <w:sz w:val="26"/>
          <w:szCs w:val="26"/>
        </w:rPr>
        <w:t xml:space="preserve"> (the “Policy”)</w:t>
      </w:r>
      <w:r w:rsidRPr="00634745">
        <w:rPr>
          <w:sz w:val="26"/>
          <w:szCs w:val="26"/>
        </w:rPr>
        <w:t xml:space="preserve"> prohibiting the use, possession,</w:t>
      </w:r>
      <w:r w:rsidR="004B2427" w:rsidRPr="00634745">
        <w:rPr>
          <w:sz w:val="26"/>
          <w:szCs w:val="26"/>
        </w:rPr>
        <w:t xml:space="preserve"> sale, </w:t>
      </w:r>
      <w:r w:rsidRPr="00634745">
        <w:rPr>
          <w:sz w:val="26"/>
          <w:szCs w:val="26"/>
        </w:rPr>
        <w:t>or distribution of controlled substances and alcohol in connection with employment</w:t>
      </w:r>
      <w:r w:rsidR="009D1C2A">
        <w:rPr>
          <w:sz w:val="26"/>
          <w:szCs w:val="26"/>
        </w:rPr>
        <w:t xml:space="preserve">.  Pursuant to this Policy, </w:t>
      </w:r>
      <w:r w:rsidR="00CF7323">
        <w:rPr>
          <w:sz w:val="26"/>
          <w:szCs w:val="26"/>
        </w:rPr>
        <w:t>the Company</w:t>
      </w:r>
      <w:r w:rsidR="009D1C2A">
        <w:rPr>
          <w:sz w:val="26"/>
          <w:szCs w:val="26"/>
        </w:rPr>
        <w:t xml:space="preserve"> requires</w:t>
      </w:r>
      <w:r w:rsidR="009D1C2A" w:rsidRPr="00634745">
        <w:rPr>
          <w:sz w:val="26"/>
          <w:szCs w:val="26"/>
        </w:rPr>
        <w:t xml:space="preserve"> </w:t>
      </w:r>
      <w:r w:rsidRPr="00634745">
        <w:rPr>
          <w:sz w:val="26"/>
          <w:szCs w:val="26"/>
        </w:rPr>
        <w:t xml:space="preserve">Employees, as a condition of employment, to undergo controlled substances and alcohol testing.  </w:t>
      </w:r>
    </w:p>
    <w:p w14:paraId="690FE612" w14:textId="77777777" w:rsidR="003A095C" w:rsidRPr="00634745" w:rsidRDefault="003A095C" w:rsidP="003A095C">
      <w:pPr>
        <w:jc w:val="both"/>
        <w:rPr>
          <w:sz w:val="26"/>
          <w:szCs w:val="26"/>
        </w:rPr>
      </w:pPr>
    </w:p>
    <w:p w14:paraId="21FA3056" w14:textId="77777777" w:rsidR="003A095C" w:rsidRPr="00634745" w:rsidRDefault="003A095C" w:rsidP="003A095C">
      <w:pPr>
        <w:ind w:left="720"/>
        <w:jc w:val="both"/>
        <w:rPr>
          <w:sz w:val="26"/>
          <w:szCs w:val="26"/>
        </w:rPr>
      </w:pPr>
      <w:r w:rsidRPr="00634745">
        <w:rPr>
          <w:sz w:val="26"/>
          <w:szCs w:val="26"/>
        </w:rPr>
        <w:t xml:space="preserve">This Policy is comprised of state law requirements, as well as independent </w:t>
      </w:r>
      <w:r w:rsidR="0056418D">
        <w:rPr>
          <w:sz w:val="26"/>
          <w:szCs w:val="26"/>
        </w:rPr>
        <w:t>employer</w:t>
      </w:r>
      <w:r w:rsidRPr="00634745">
        <w:rPr>
          <w:sz w:val="26"/>
          <w:szCs w:val="26"/>
        </w:rPr>
        <w:t xml:space="preserve"> policies.  Unless indicated otherwise, the </w:t>
      </w:r>
      <w:r w:rsidR="009D1C2A">
        <w:rPr>
          <w:sz w:val="26"/>
          <w:szCs w:val="26"/>
        </w:rPr>
        <w:t>P</w:t>
      </w:r>
      <w:r w:rsidR="009D1C2A" w:rsidRPr="00634745">
        <w:rPr>
          <w:sz w:val="26"/>
          <w:szCs w:val="26"/>
        </w:rPr>
        <w:t xml:space="preserve">olicy </w:t>
      </w:r>
      <w:r w:rsidRPr="00634745">
        <w:rPr>
          <w:sz w:val="26"/>
          <w:szCs w:val="26"/>
        </w:rPr>
        <w:t xml:space="preserve">provisions are required by </w:t>
      </w:r>
      <w:r w:rsidR="00634745" w:rsidRPr="00634745">
        <w:rPr>
          <w:sz w:val="26"/>
          <w:szCs w:val="26"/>
        </w:rPr>
        <w:t>state laws and may apply</w:t>
      </w:r>
      <w:r w:rsidRPr="00634745">
        <w:rPr>
          <w:sz w:val="26"/>
          <w:szCs w:val="26"/>
        </w:rPr>
        <w:t xml:space="preserve"> to circumstances in which </w:t>
      </w:r>
      <w:r w:rsidR="004B2427" w:rsidRPr="00634745">
        <w:rPr>
          <w:sz w:val="26"/>
          <w:szCs w:val="26"/>
        </w:rPr>
        <w:t>E</w:t>
      </w:r>
      <w:r w:rsidR="00BA3A2B" w:rsidRPr="00634745">
        <w:rPr>
          <w:sz w:val="26"/>
          <w:szCs w:val="26"/>
        </w:rPr>
        <w:t>mployees</w:t>
      </w:r>
      <w:r w:rsidR="004B2427" w:rsidRPr="00634745">
        <w:rPr>
          <w:sz w:val="26"/>
          <w:szCs w:val="26"/>
        </w:rPr>
        <w:t xml:space="preserve"> </w:t>
      </w:r>
      <w:r w:rsidRPr="00634745">
        <w:rPr>
          <w:sz w:val="26"/>
          <w:szCs w:val="26"/>
        </w:rPr>
        <w:t xml:space="preserve">are engaged </w:t>
      </w:r>
      <w:r w:rsidR="005C397D" w:rsidRPr="00634745">
        <w:rPr>
          <w:sz w:val="26"/>
          <w:szCs w:val="26"/>
        </w:rPr>
        <w:t>in any</w:t>
      </w:r>
      <w:r w:rsidRPr="00634745">
        <w:rPr>
          <w:sz w:val="26"/>
          <w:szCs w:val="26"/>
        </w:rPr>
        <w:t xml:space="preserve"> work tasks, are present on </w:t>
      </w:r>
      <w:r w:rsidR="00CF7323">
        <w:rPr>
          <w:sz w:val="26"/>
          <w:szCs w:val="26"/>
        </w:rPr>
        <w:t>Company</w:t>
      </w:r>
      <w:r w:rsidRPr="00634745">
        <w:rPr>
          <w:sz w:val="26"/>
          <w:szCs w:val="26"/>
        </w:rPr>
        <w:t xml:space="preserve"> or customer premises, or are operating or riding in any vehicle in </w:t>
      </w:r>
      <w:r w:rsidR="00CF7323">
        <w:rPr>
          <w:sz w:val="26"/>
          <w:szCs w:val="26"/>
        </w:rPr>
        <w:t>the Company</w:t>
      </w:r>
      <w:r w:rsidRPr="00634745">
        <w:rPr>
          <w:sz w:val="26"/>
          <w:szCs w:val="26"/>
        </w:rPr>
        <w:t xml:space="preserve">’s service.  </w:t>
      </w:r>
    </w:p>
    <w:p w14:paraId="161D0705" w14:textId="77777777" w:rsidR="003A095C" w:rsidRPr="00634745" w:rsidRDefault="003A095C" w:rsidP="003A095C">
      <w:pPr>
        <w:ind w:firstLine="720"/>
        <w:jc w:val="both"/>
        <w:rPr>
          <w:sz w:val="26"/>
          <w:szCs w:val="26"/>
        </w:rPr>
      </w:pPr>
    </w:p>
    <w:p w14:paraId="72A311FF" w14:textId="77777777" w:rsidR="003A095C" w:rsidRPr="00634745" w:rsidRDefault="003A095C" w:rsidP="003A095C">
      <w:pPr>
        <w:ind w:left="720"/>
        <w:jc w:val="both"/>
        <w:rPr>
          <w:sz w:val="26"/>
          <w:szCs w:val="26"/>
        </w:rPr>
      </w:pPr>
      <w:r w:rsidRPr="00634745">
        <w:rPr>
          <w:sz w:val="26"/>
          <w:szCs w:val="26"/>
        </w:rPr>
        <w:t xml:space="preserve">After reviewing the </w:t>
      </w:r>
      <w:r w:rsidR="009D1C2A">
        <w:rPr>
          <w:sz w:val="26"/>
          <w:szCs w:val="26"/>
        </w:rPr>
        <w:t>P</w:t>
      </w:r>
      <w:r w:rsidR="009D1C2A" w:rsidRPr="00634745">
        <w:rPr>
          <w:sz w:val="26"/>
          <w:szCs w:val="26"/>
        </w:rPr>
        <w:t>olicy</w:t>
      </w:r>
      <w:r w:rsidRPr="00634745">
        <w:rPr>
          <w:sz w:val="26"/>
          <w:szCs w:val="26"/>
        </w:rPr>
        <w:t xml:space="preserve">, and obtaining answers to questions, Employees are required to </w:t>
      </w:r>
      <w:r w:rsidR="00A27DCC">
        <w:rPr>
          <w:sz w:val="26"/>
          <w:szCs w:val="26"/>
        </w:rPr>
        <w:t>execute</w:t>
      </w:r>
      <w:r w:rsidRPr="00634745">
        <w:rPr>
          <w:sz w:val="26"/>
          <w:szCs w:val="26"/>
        </w:rPr>
        <w:t xml:space="preserve"> the </w:t>
      </w:r>
      <w:r w:rsidR="00A27DCC">
        <w:rPr>
          <w:sz w:val="26"/>
          <w:szCs w:val="26"/>
        </w:rPr>
        <w:t xml:space="preserve">attached </w:t>
      </w:r>
      <w:r w:rsidRPr="00634745">
        <w:rPr>
          <w:sz w:val="26"/>
          <w:szCs w:val="26"/>
        </w:rPr>
        <w:t xml:space="preserve">Acknowledgment Form.  As a condition of employment, every Employee is required to read, acknowledge receipt of, participate in, and abide by this Policy. </w:t>
      </w:r>
    </w:p>
    <w:p w14:paraId="74F652E7" w14:textId="77777777" w:rsidR="003A095C" w:rsidRPr="00634745" w:rsidRDefault="003A095C" w:rsidP="003A095C">
      <w:pPr>
        <w:ind w:left="720"/>
        <w:jc w:val="both"/>
        <w:rPr>
          <w:sz w:val="26"/>
          <w:szCs w:val="26"/>
        </w:rPr>
      </w:pPr>
    </w:p>
    <w:p w14:paraId="28D75E15" w14:textId="77777777" w:rsidR="003A095C" w:rsidRDefault="003A095C" w:rsidP="003A095C">
      <w:pPr>
        <w:jc w:val="both"/>
        <w:rPr>
          <w:b/>
          <w:smallCaps/>
          <w:sz w:val="28"/>
        </w:rPr>
      </w:pPr>
      <w:r w:rsidRPr="006B0471">
        <w:rPr>
          <w:b/>
          <w:sz w:val="28"/>
        </w:rPr>
        <w:t>II</w:t>
      </w:r>
      <w:r>
        <w:rPr>
          <w:sz w:val="28"/>
        </w:rPr>
        <w:t>.</w:t>
      </w:r>
      <w:r>
        <w:rPr>
          <w:sz w:val="28"/>
        </w:rPr>
        <w:tab/>
      </w:r>
      <w:r>
        <w:rPr>
          <w:b/>
          <w:smallCaps/>
          <w:sz w:val="28"/>
          <w:u w:val="single"/>
        </w:rPr>
        <w:t>Definitions</w:t>
      </w:r>
      <w:r w:rsidRPr="00A67DFF">
        <w:rPr>
          <w:b/>
          <w:smallCaps/>
          <w:sz w:val="28"/>
          <w:u w:val="single"/>
        </w:rPr>
        <w:t xml:space="preserve"> of </w:t>
      </w:r>
      <w:r>
        <w:rPr>
          <w:b/>
          <w:smallCaps/>
          <w:sz w:val="28"/>
          <w:u w:val="single"/>
        </w:rPr>
        <w:t>Policy Terms</w:t>
      </w:r>
      <w:r>
        <w:rPr>
          <w:b/>
          <w:smallCaps/>
          <w:sz w:val="28"/>
        </w:rPr>
        <w:t>.</w:t>
      </w:r>
    </w:p>
    <w:p w14:paraId="69411056" w14:textId="77777777" w:rsidR="003A095C" w:rsidRPr="0018521D" w:rsidRDefault="003A095C" w:rsidP="003A095C">
      <w:pPr>
        <w:contextualSpacing/>
        <w:jc w:val="both"/>
        <w:rPr>
          <w:b/>
          <w:smallCaps/>
          <w:sz w:val="26"/>
        </w:rPr>
      </w:pPr>
    </w:p>
    <w:p w14:paraId="001CA2BD" w14:textId="77777777" w:rsidR="003A095C" w:rsidRPr="00A67DFF" w:rsidRDefault="003A095C" w:rsidP="00211C77">
      <w:pPr>
        <w:ind w:left="720"/>
        <w:contextualSpacing/>
        <w:jc w:val="both"/>
        <w:rPr>
          <w:sz w:val="26"/>
          <w:szCs w:val="26"/>
        </w:rPr>
      </w:pPr>
      <w:r w:rsidRPr="0018521D">
        <w:rPr>
          <w:b/>
          <w:sz w:val="26"/>
          <w:u w:val="single"/>
        </w:rPr>
        <w:t>Applicant(s)</w:t>
      </w:r>
      <w:r w:rsidRPr="00A67DFF">
        <w:rPr>
          <w:sz w:val="26"/>
          <w:szCs w:val="26"/>
        </w:rPr>
        <w:t xml:space="preserve"> refers to all individuals applying for </w:t>
      </w:r>
      <w:r w:rsidRPr="00A67DFF">
        <w:rPr>
          <w:sz w:val="26"/>
        </w:rPr>
        <w:t>employment</w:t>
      </w:r>
      <w:r w:rsidRPr="00A67DFF">
        <w:rPr>
          <w:sz w:val="26"/>
          <w:szCs w:val="26"/>
        </w:rPr>
        <w:t xml:space="preserve"> with </w:t>
      </w:r>
      <w:r w:rsidR="00CF7323">
        <w:rPr>
          <w:sz w:val="26"/>
          <w:szCs w:val="26"/>
        </w:rPr>
        <w:t>the Company</w:t>
      </w:r>
      <w:r w:rsidRPr="00A67DFF">
        <w:rPr>
          <w:sz w:val="26"/>
          <w:szCs w:val="26"/>
        </w:rPr>
        <w:t xml:space="preserve">.  </w:t>
      </w:r>
    </w:p>
    <w:p w14:paraId="659BEAEC" w14:textId="77777777" w:rsidR="003A095C" w:rsidRPr="0018521D" w:rsidRDefault="003A095C" w:rsidP="00211C77">
      <w:pPr>
        <w:ind w:left="720"/>
        <w:contextualSpacing/>
        <w:jc w:val="both"/>
        <w:rPr>
          <w:sz w:val="26"/>
          <w:szCs w:val="26"/>
        </w:rPr>
      </w:pPr>
    </w:p>
    <w:p w14:paraId="29905DC4" w14:textId="77777777" w:rsidR="003A095C" w:rsidRDefault="003A095C" w:rsidP="00211C77">
      <w:pPr>
        <w:ind w:left="720"/>
        <w:contextualSpacing/>
        <w:jc w:val="both"/>
        <w:rPr>
          <w:sz w:val="26"/>
          <w:szCs w:val="26"/>
        </w:rPr>
      </w:pPr>
      <w:r w:rsidRPr="0018521D">
        <w:rPr>
          <w:b/>
          <w:sz w:val="26"/>
          <w:szCs w:val="26"/>
          <w:u w:val="single"/>
        </w:rPr>
        <w:t>Company Business</w:t>
      </w:r>
      <w:r w:rsidRPr="0018521D">
        <w:rPr>
          <w:sz w:val="26"/>
          <w:szCs w:val="26"/>
        </w:rPr>
        <w:t xml:space="preserve"> refers, but is not </w:t>
      </w:r>
      <w:proofErr w:type="gramStart"/>
      <w:r w:rsidRPr="0018521D">
        <w:rPr>
          <w:sz w:val="26"/>
          <w:szCs w:val="26"/>
        </w:rPr>
        <w:t>limited</w:t>
      </w:r>
      <w:r w:rsidR="00A27DCC">
        <w:rPr>
          <w:sz w:val="26"/>
          <w:szCs w:val="26"/>
        </w:rPr>
        <w:t>,</w:t>
      </w:r>
      <w:proofErr w:type="gramEnd"/>
      <w:r w:rsidRPr="0018521D">
        <w:rPr>
          <w:sz w:val="26"/>
          <w:szCs w:val="26"/>
        </w:rPr>
        <w:t xml:space="preserve"> to performing any work tasks, being present on </w:t>
      </w:r>
      <w:r w:rsidR="00CF7323">
        <w:rPr>
          <w:sz w:val="26"/>
        </w:rPr>
        <w:t>Company</w:t>
      </w:r>
      <w:r w:rsidRPr="0018521D">
        <w:rPr>
          <w:sz w:val="26"/>
          <w:szCs w:val="26"/>
        </w:rPr>
        <w:t xml:space="preserve"> or customer premises, or operating or riding in any vehicle in </w:t>
      </w:r>
      <w:r w:rsidR="00CF7323">
        <w:rPr>
          <w:sz w:val="26"/>
          <w:szCs w:val="26"/>
        </w:rPr>
        <w:t>the Company</w:t>
      </w:r>
      <w:r w:rsidRPr="0018521D">
        <w:rPr>
          <w:sz w:val="26"/>
        </w:rPr>
        <w:t xml:space="preserve">’s </w:t>
      </w:r>
      <w:r w:rsidRPr="0018521D">
        <w:rPr>
          <w:sz w:val="26"/>
          <w:szCs w:val="26"/>
        </w:rPr>
        <w:t xml:space="preserve">service.  </w:t>
      </w:r>
    </w:p>
    <w:p w14:paraId="2269FE00" w14:textId="77777777" w:rsidR="00792D3C" w:rsidRDefault="00792D3C" w:rsidP="00751400">
      <w:pPr>
        <w:ind w:left="720"/>
        <w:contextualSpacing/>
        <w:jc w:val="center"/>
        <w:rPr>
          <w:sz w:val="26"/>
          <w:szCs w:val="26"/>
        </w:rPr>
      </w:pPr>
    </w:p>
    <w:p w14:paraId="5741F8A7" w14:textId="77777777" w:rsidR="0073593B" w:rsidRPr="0073593B" w:rsidRDefault="0073593B" w:rsidP="00211C77">
      <w:pPr>
        <w:ind w:left="720"/>
        <w:contextualSpacing/>
        <w:jc w:val="both"/>
        <w:rPr>
          <w:sz w:val="26"/>
          <w:szCs w:val="26"/>
          <w:u w:val="single"/>
        </w:rPr>
      </w:pPr>
      <w:r>
        <w:rPr>
          <w:b/>
          <w:sz w:val="26"/>
          <w:szCs w:val="26"/>
          <w:u w:val="single"/>
        </w:rPr>
        <w:lastRenderedPageBreak/>
        <w:t>Driver</w:t>
      </w:r>
      <w:r w:rsidRPr="00211C77">
        <w:rPr>
          <w:b/>
          <w:sz w:val="26"/>
          <w:szCs w:val="26"/>
        </w:rPr>
        <w:t xml:space="preserve"> </w:t>
      </w:r>
      <w:r w:rsidRPr="00211C77">
        <w:rPr>
          <w:sz w:val="26"/>
          <w:szCs w:val="26"/>
        </w:rPr>
        <w:t xml:space="preserve">refers </w:t>
      </w:r>
      <w:r w:rsidR="0061201E" w:rsidRPr="00211C77">
        <w:rPr>
          <w:sz w:val="26"/>
          <w:szCs w:val="26"/>
        </w:rPr>
        <w:t>only to non-</w:t>
      </w:r>
      <w:r w:rsidRPr="00211C77">
        <w:rPr>
          <w:sz w:val="26"/>
          <w:szCs w:val="26"/>
        </w:rPr>
        <w:t>CMV Driver</w:t>
      </w:r>
      <w:r w:rsidR="0061201E" w:rsidRPr="00211C77">
        <w:rPr>
          <w:sz w:val="26"/>
          <w:szCs w:val="26"/>
        </w:rPr>
        <w:t>s</w:t>
      </w:r>
      <w:r w:rsidR="00EB2502">
        <w:rPr>
          <w:sz w:val="26"/>
          <w:szCs w:val="26"/>
        </w:rPr>
        <w:t xml:space="preserve"> who are driving a vehicle </w:t>
      </w:r>
      <w:proofErr w:type="gramStart"/>
      <w:r w:rsidR="00EB2502">
        <w:rPr>
          <w:sz w:val="26"/>
          <w:szCs w:val="26"/>
        </w:rPr>
        <w:t>in the course of</w:t>
      </w:r>
      <w:proofErr w:type="gramEnd"/>
      <w:r w:rsidR="00EB2502">
        <w:rPr>
          <w:sz w:val="26"/>
          <w:szCs w:val="26"/>
        </w:rPr>
        <w:t xml:space="preserve"> business for the Employer</w:t>
      </w:r>
      <w:r w:rsidRPr="00211C77">
        <w:rPr>
          <w:sz w:val="26"/>
          <w:szCs w:val="26"/>
        </w:rPr>
        <w:t>.</w:t>
      </w:r>
    </w:p>
    <w:p w14:paraId="18ECF06B" w14:textId="77777777" w:rsidR="003A095C" w:rsidRPr="0018521D" w:rsidRDefault="003A095C" w:rsidP="00211C77">
      <w:pPr>
        <w:ind w:left="720"/>
        <w:contextualSpacing/>
        <w:jc w:val="both"/>
        <w:rPr>
          <w:sz w:val="26"/>
          <w:szCs w:val="26"/>
        </w:rPr>
      </w:pPr>
    </w:p>
    <w:p w14:paraId="54CFF2DD" w14:textId="77777777" w:rsidR="003A095C" w:rsidRPr="00A67DFF" w:rsidRDefault="003A095C" w:rsidP="00211C77">
      <w:pPr>
        <w:ind w:left="720"/>
        <w:contextualSpacing/>
        <w:jc w:val="both"/>
        <w:rPr>
          <w:sz w:val="26"/>
          <w:szCs w:val="26"/>
        </w:rPr>
      </w:pPr>
      <w:r w:rsidRPr="0018521D">
        <w:rPr>
          <w:b/>
          <w:sz w:val="26"/>
          <w:u w:val="single"/>
        </w:rPr>
        <w:t>Employee(s)</w:t>
      </w:r>
      <w:r w:rsidRPr="00A67DFF">
        <w:rPr>
          <w:sz w:val="26"/>
          <w:szCs w:val="26"/>
        </w:rPr>
        <w:t xml:space="preserve"> refers to </w:t>
      </w:r>
      <w:proofErr w:type="gramStart"/>
      <w:r w:rsidR="00246666">
        <w:rPr>
          <w:sz w:val="26"/>
          <w:szCs w:val="26"/>
        </w:rPr>
        <w:t>any and all</w:t>
      </w:r>
      <w:proofErr w:type="gramEnd"/>
      <w:r w:rsidR="00246666">
        <w:rPr>
          <w:sz w:val="26"/>
          <w:szCs w:val="26"/>
        </w:rPr>
        <w:t xml:space="preserve"> persons employed by </w:t>
      </w:r>
      <w:r w:rsidR="00CF7323">
        <w:rPr>
          <w:sz w:val="26"/>
          <w:szCs w:val="26"/>
        </w:rPr>
        <w:t>the Company</w:t>
      </w:r>
      <w:r w:rsidRPr="00A67DFF">
        <w:rPr>
          <w:sz w:val="26"/>
          <w:szCs w:val="26"/>
        </w:rPr>
        <w:t>.</w:t>
      </w:r>
    </w:p>
    <w:p w14:paraId="48A4F8C1" w14:textId="77777777" w:rsidR="003A095C" w:rsidRPr="0018521D" w:rsidRDefault="003A095C" w:rsidP="00211C77">
      <w:pPr>
        <w:ind w:left="720"/>
        <w:contextualSpacing/>
        <w:jc w:val="both"/>
        <w:rPr>
          <w:sz w:val="26"/>
          <w:szCs w:val="26"/>
        </w:rPr>
      </w:pPr>
    </w:p>
    <w:p w14:paraId="7BE7D03D" w14:textId="77777777" w:rsidR="009D1C2A" w:rsidRPr="00A67DFF" w:rsidRDefault="009D1C2A" w:rsidP="009D1C2A">
      <w:pPr>
        <w:ind w:left="720"/>
        <w:contextualSpacing/>
        <w:jc w:val="both"/>
        <w:rPr>
          <w:sz w:val="26"/>
          <w:szCs w:val="26"/>
        </w:rPr>
      </w:pPr>
      <w:r>
        <w:rPr>
          <w:b/>
          <w:sz w:val="26"/>
          <w:u w:val="single"/>
        </w:rPr>
        <w:t>Policy</w:t>
      </w:r>
      <w:r w:rsidRPr="009D1C2A">
        <w:rPr>
          <w:sz w:val="26"/>
        </w:rPr>
        <w:t xml:space="preserve"> </w:t>
      </w:r>
      <w:r w:rsidRPr="00A67DFF">
        <w:rPr>
          <w:sz w:val="26"/>
          <w:szCs w:val="26"/>
        </w:rPr>
        <w:t xml:space="preserve">refers to </w:t>
      </w:r>
      <w:r>
        <w:rPr>
          <w:sz w:val="26"/>
          <w:szCs w:val="26"/>
        </w:rPr>
        <w:t>this Drug and Alcohol Policy.</w:t>
      </w:r>
    </w:p>
    <w:p w14:paraId="072CA2FC" w14:textId="77777777" w:rsidR="009D1C2A" w:rsidRDefault="009D1C2A" w:rsidP="00211C77">
      <w:pPr>
        <w:ind w:left="720"/>
        <w:contextualSpacing/>
        <w:jc w:val="both"/>
        <w:rPr>
          <w:b/>
          <w:sz w:val="26"/>
          <w:szCs w:val="26"/>
          <w:u w:val="single"/>
        </w:rPr>
      </w:pPr>
    </w:p>
    <w:p w14:paraId="56754389" w14:textId="77777777" w:rsidR="003A095C" w:rsidRPr="0018521D" w:rsidRDefault="003A095C" w:rsidP="00211C77">
      <w:pPr>
        <w:ind w:left="720"/>
        <w:contextualSpacing/>
        <w:jc w:val="both"/>
        <w:rPr>
          <w:sz w:val="26"/>
        </w:rPr>
      </w:pPr>
      <w:r w:rsidRPr="0018521D">
        <w:rPr>
          <w:b/>
          <w:sz w:val="26"/>
          <w:szCs w:val="26"/>
          <w:u w:val="single"/>
        </w:rPr>
        <w:t>Refusing to be Tested</w:t>
      </w:r>
      <w:r w:rsidRPr="0018521D">
        <w:rPr>
          <w:sz w:val="26"/>
          <w:szCs w:val="26"/>
        </w:rPr>
        <w:t xml:space="preserve"> refers to</w:t>
      </w:r>
      <w:r w:rsidR="005A7E42">
        <w:rPr>
          <w:sz w:val="26"/>
          <w:szCs w:val="26"/>
        </w:rPr>
        <w:t>:</w:t>
      </w:r>
      <w:r w:rsidRPr="0018521D">
        <w:rPr>
          <w:sz w:val="26"/>
          <w:szCs w:val="26"/>
        </w:rPr>
        <w:t xml:space="preserve"> (i) failing to provide an adequate urine specimen for a drug test without a valid medical explanation; </w:t>
      </w:r>
      <w:r w:rsidR="00206CCE">
        <w:rPr>
          <w:sz w:val="26"/>
          <w:szCs w:val="26"/>
        </w:rPr>
        <w:t>(i</w:t>
      </w:r>
      <w:r w:rsidRPr="0018521D">
        <w:rPr>
          <w:sz w:val="26"/>
          <w:szCs w:val="26"/>
        </w:rPr>
        <w:t>i) failing to submit to a test as directed; or</w:t>
      </w:r>
      <w:r w:rsidR="00E346A8">
        <w:rPr>
          <w:sz w:val="26"/>
          <w:szCs w:val="26"/>
        </w:rPr>
        <w:t>,</w:t>
      </w:r>
      <w:r w:rsidR="00206CCE">
        <w:rPr>
          <w:sz w:val="26"/>
          <w:szCs w:val="26"/>
        </w:rPr>
        <w:t xml:space="preserve"> (iii</w:t>
      </w:r>
      <w:r w:rsidRPr="0018521D">
        <w:rPr>
          <w:sz w:val="26"/>
          <w:szCs w:val="26"/>
        </w:rPr>
        <w:t xml:space="preserve">) engaging in conduct which obstructs the </w:t>
      </w:r>
      <w:r w:rsidRPr="0018521D">
        <w:rPr>
          <w:sz w:val="26"/>
        </w:rPr>
        <w:t xml:space="preserve">testing </w:t>
      </w:r>
      <w:r w:rsidRPr="0018521D">
        <w:rPr>
          <w:sz w:val="26"/>
          <w:szCs w:val="26"/>
        </w:rPr>
        <w:t xml:space="preserve">process, including but not limited to, leaving the scene of an accident without a medical reason or safety purpose, not showing up for testing at the time directed without excuse; tampering with a urine or blood specimen; tampering with a testing device; failing to follow </w:t>
      </w:r>
      <w:r w:rsidR="000C0772">
        <w:rPr>
          <w:sz w:val="26"/>
          <w:szCs w:val="26"/>
        </w:rPr>
        <w:t>Company</w:t>
      </w:r>
      <w:r w:rsidRPr="0018521D">
        <w:rPr>
          <w:sz w:val="26"/>
          <w:szCs w:val="26"/>
        </w:rPr>
        <w:t xml:space="preserve"> </w:t>
      </w:r>
      <w:r w:rsidRPr="0018521D">
        <w:rPr>
          <w:sz w:val="26"/>
        </w:rPr>
        <w:t>procedures</w:t>
      </w:r>
      <w:r w:rsidRPr="0018521D">
        <w:rPr>
          <w:sz w:val="26"/>
          <w:szCs w:val="26"/>
        </w:rPr>
        <w:t>; failing to cooperate with</w:t>
      </w:r>
      <w:r w:rsidR="00E346A8">
        <w:rPr>
          <w:sz w:val="26"/>
          <w:szCs w:val="26"/>
        </w:rPr>
        <w:t xml:space="preserve"> law enforcement officials; or </w:t>
      </w:r>
      <w:r w:rsidRPr="0018521D">
        <w:rPr>
          <w:sz w:val="26"/>
          <w:szCs w:val="26"/>
        </w:rPr>
        <w:t xml:space="preserve">failing to advise </w:t>
      </w:r>
      <w:r w:rsidR="00CF7323">
        <w:rPr>
          <w:sz w:val="26"/>
          <w:szCs w:val="26"/>
        </w:rPr>
        <w:t>the Company</w:t>
      </w:r>
      <w:r w:rsidRPr="0018521D">
        <w:rPr>
          <w:sz w:val="26"/>
          <w:szCs w:val="26"/>
        </w:rPr>
        <w:t xml:space="preserve"> when a post-accident test is conducted by law enforcement officials</w:t>
      </w:r>
      <w:r w:rsidRPr="0018521D">
        <w:rPr>
          <w:sz w:val="26"/>
        </w:rPr>
        <w:t>.</w:t>
      </w:r>
    </w:p>
    <w:p w14:paraId="6BACBC21" w14:textId="77777777" w:rsidR="003A095C" w:rsidRPr="0018521D" w:rsidRDefault="003A095C" w:rsidP="00862A8F">
      <w:pPr>
        <w:ind w:left="720"/>
        <w:contextualSpacing/>
        <w:jc w:val="both"/>
        <w:rPr>
          <w:sz w:val="26"/>
          <w:szCs w:val="26"/>
        </w:rPr>
      </w:pPr>
    </w:p>
    <w:p w14:paraId="5CBA2444" w14:textId="77777777" w:rsidR="0073593B" w:rsidRDefault="003A095C" w:rsidP="00862A8F">
      <w:pPr>
        <w:autoSpaceDE w:val="0"/>
        <w:autoSpaceDN w:val="0"/>
        <w:adjustRightInd w:val="0"/>
        <w:ind w:left="720"/>
        <w:jc w:val="both"/>
        <w:rPr>
          <w:sz w:val="26"/>
        </w:rPr>
      </w:pPr>
      <w:r w:rsidRPr="0018521D">
        <w:rPr>
          <w:b/>
          <w:sz w:val="26"/>
          <w:u w:val="single"/>
        </w:rPr>
        <w:t>Safety-Sensitive</w:t>
      </w:r>
      <w:r w:rsidRPr="00A67DFF">
        <w:rPr>
          <w:sz w:val="26"/>
          <w:szCs w:val="26"/>
        </w:rPr>
        <w:t xml:space="preserve"> refers to those duties, positions and/or functions performed by Employees </w:t>
      </w:r>
      <w:r w:rsidR="00A27DCC" w:rsidRPr="00A67DFF">
        <w:rPr>
          <w:sz w:val="26"/>
          <w:szCs w:val="26"/>
        </w:rPr>
        <w:t>where</w:t>
      </w:r>
      <w:r w:rsidR="00A27DCC">
        <w:rPr>
          <w:sz w:val="26"/>
          <w:szCs w:val="26"/>
        </w:rPr>
        <w:t>in</w:t>
      </w:r>
      <w:r w:rsidR="00A27DCC" w:rsidRPr="00A67DFF">
        <w:rPr>
          <w:sz w:val="26"/>
          <w:szCs w:val="26"/>
        </w:rPr>
        <w:t xml:space="preserve"> </w:t>
      </w:r>
      <w:r w:rsidRPr="00A67DFF">
        <w:rPr>
          <w:sz w:val="26"/>
          <w:szCs w:val="26"/>
        </w:rPr>
        <w:t>impairment caused by drug or alcohol use would threaten the safety and/or health of any person</w:t>
      </w:r>
      <w:r w:rsidRPr="00C66AE9">
        <w:rPr>
          <w:sz w:val="26"/>
          <w:szCs w:val="26"/>
        </w:rPr>
        <w:t xml:space="preserve">.  </w:t>
      </w:r>
    </w:p>
    <w:p w14:paraId="6C0E1C4B" w14:textId="77777777" w:rsidR="005445C8" w:rsidRDefault="005445C8">
      <w:pPr>
        <w:autoSpaceDE w:val="0"/>
        <w:autoSpaceDN w:val="0"/>
        <w:adjustRightInd w:val="0"/>
        <w:ind w:left="720"/>
        <w:jc w:val="both"/>
        <w:rPr>
          <w:sz w:val="26"/>
          <w:u w:val="single"/>
        </w:rPr>
      </w:pPr>
    </w:p>
    <w:p w14:paraId="7460500B" w14:textId="77777777" w:rsidR="00486E45" w:rsidRPr="00486E45" w:rsidRDefault="00486E45" w:rsidP="00862A8F">
      <w:pPr>
        <w:autoSpaceDE w:val="0"/>
        <w:autoSpaceDN w:val="0"/>
        <w:adjustRightInd w:val="0"/>
        <w:ind w:left="720"/>
        <w:jc w:val="both"/>
        <w:rPr>
          <w:sz w:val="26"/>
          <w:szCs w:val="26"/>
        </w:rPr>
      </w:pPr>
      <w:r w:rsidRPr="00486E45">
        <w:rPr>
          <w:b/>
          <w:sz w:val="26"/>
          <w:szCs w:val="26"/>
          <w:u w:val="single"/>
        </w:rPr>
        <w:t>Significant Property Damage</w:t>
      </w:r>
      <w:r w:rsidRPr="00486E45">
        <w:rPr>
          <w:sz w:val="26"/>
          <w:szCs w:val="26"/>
        </w:rPr>
        <w:t xml:space="preserve"> refers to damage </w:t>
      </w:r>
      <w:r w:rsidR="001325FA">
        <w:rPr>
          <w:sz w:val="26"/>
          <w:szCs w:val="26"/>
        </w:rPr>
        <w:t>that</w:t>
      </w:r>
      <w:r w:rsidRPr="00486E45">
        <w:rPr>
          <w:sz w:val="26"/>
          <w:szCs w:val="26"/>
        </w:rPr>
        <w:t xml:space="preserve">, at the time of the incident, is reasonably believed by the Company to exceed $300. </w:t>
      </w:r>
    </w:p>
    <w:p w14:paraId="2DEBBE4B" w14:textId="77777777" w:rsidR="003A095C" w:rsidRPr="006B0471" w:rsidRDefault="003A095C" w:rsidP="003A095C">
      <w:pPr>
        <w:ind w:left="1080"/>
        <w:contextualSpacing/>
        <w:jc w:val="both"/>
        <w:rPr>
          <w:sz w:val="26"/>
          <w:szCs w:val="26"/>
        </w:rPr>
      </w:pPr>
    </w:p>
    <w:p w14:paraId="47F0064F" w14:textId="77777777" w:rsidR="003A095C" w:rsidRPr="00AD4293" w:rsidRDefault="003A095C" w:rsidP="003A095C">
      <w:pPr>
        <w:jc w:val="both"/>
        <w:rPr>
          <w:sz w:val="28"/>
        </w:rPr>
      </w:pPr>
      <w:r w:rsidRPr="0093668D">
        <w:rPr>
          <w:b/>
          <w:sz w:val="28"/>
        </w:rPr>
        <w:t>III</w:t>
      </w:r>
      <w:r w:rsidRPr="00AD4293">
        <w:rPr>
          <w:sz w:val="28"/>
        </w:rPr>
        <w:t>.</w:t>
      </w:r>
      <w:r w:rsidRPr="00AD4293">
        <w:rPr>
          <w:sz w:val="28"/>
        </w:rPr>
        <w:tab/>
      </w:r>
      <w:r w:rsidRPr="00A67DFF">
        <w:rPr>
          <w:b/>
          <w:smallCaps/>
          <w:sz w:val="28"/>
          <w:u w:val="single"/>
        </w:rPr>
        <w:t xml:space="preserve">Prohibited </w:t>
      </w:r>
      <w:r>
        <w:rPr>
          <w:b/>
          <w:smallCaps/>
          <w:sz w:val="28"/>
          <w:u w:val="single"/>
        </w:rPr>
        <w:t>Drug and Alcohol Use and Activities</w:t>
      </w:r>
      <w:r w:rsidRPr="006B0471">
        <w:rPr>
          <w:b/>
          <w:smallCaps/>
          <w:sz w:val="28"/>
        </w:rPr>
        <w:t>.</w:t>
      </w:r>
    </w:p>
    <w:p w14:paraId="5E2ECDFA" w14:textId="77777777" w:rsidR="001B719D" w:rsidRDefault="001B719D" w:rsidP="003A095C">
      <w:pPr>
        <w:ind w:firstLine="720"/>
        <w:jc w:val="both"/>
        <w:rPr>
          <w:sz w:val="26"/>
        </w:rPr>
      </w:pPr>
    </w:p>
    <w:p w14:paraId="44A0E263" w14:textId="77777777" w:rsidR="003A095C" w:rsidRPr="00634745" w:rsidRDefault="003A095C" w:rsidP="003A095C">
      <w:pPr>
        <w:ind w:firstLine="720"/>
        <w:jc w:val="both"/>
        <w:rPr>
          <w:sz w:val="26"/>
          <w:szCs w:val="26"/>
        </w:rPr>
      </w:pPr>
      <w:r w:rsidRPr="00634745">
        <w:rPr>
          <w:sz w:val="26"/>
          <w:szCs w:val="26"/>
        </w:rPr>
        <w:t>This Policy prohibits the following conduct:</w:t>
      </w:r>
    </w:p>
    <w:p w14:paraId="6B19BF63" w14:textId="77777777" w:rsidR="003A095C" w:rsidRPr="00634745" w:rsidRDefault="003A095C" w:rsidP="003A095C">
      <w:pPr>
        <w:jc w:val="both"/>
        <w:rPr>
          <w:sz w:val="26"/>
          <w:szCs w:val="26"/>
          <w:u w:val="single"/>
        </w:rPr>
      </w:pPr>
    </w:p>
    <w:p w14:paraId="55D0277C" w14:textId="77777777" w:rsidR="003A095C" w:rsidRPr="00634745" w:rsidRDefault="003A095C" w:rsidP="003A095C">
      <w:pPr>
        <w:ind w:left="720"/>
        <w:jc w:val="both"/>
        <w:rPr>
          <w:sz w:val="26"/>
          <w:szCs w:val="26"/>
        </w:rPr>
      </w:pPr>
      <w:r w:rsidRPr="00634745">
        <w:rPr>
          <w:b/>
          <w:sz w:val="26"/>
          <w:szCs w:val="26"/>
          <w:u w:val="single"/>
        </w:rPr>
        <w:t>Consumption, Possession or Use of Alcohol</w:t>
      </w:r>
      <w:r w:rsidRPr="00211C77">
        <w:rPr>
          <w:b/>
          <w:sz w:val="26"/>
          <w:szCs w:val="26"/>
        </w:rPr>
        <w:t>.</w:t>
      </w:r>
      <w:r w:rsidRPr="00634745">
        <w:rPr>
          <w:sz w:val="26"/>
          <w:szCs w:val="26"/>
        </w:rPr>
        <w:t xml:space="preserve">  Unless permitted in accordance with the </w:t>
      </w:r>
      <w:r w:rsidR="00F46869" w:rsidRPr="00634745">
        <w:rPr>
          <w:sz w:val="26"/>
          <w:szCs w:val="26"/>
        </w:rPr>
        <w:t>Exception</w:t>
      </w:r>
      <w:r w:rsidR="00F46869">
        <w:rPr>
          <w:sz w:val="26"/>
          <w:szCs w:val="26"/>
        </w:rPr>
        <w:t>s to General Rules</w:t>
      </w:r>
      <w:r w:rsidR="00F46869" w:rsidRPr="00634745">
        <w:rPr>
          <w:sz w:val="26"/>
          <w:szCs w:val="26"/>
        </w:rPr>
        <w:t xml:space="preserve"> </w:t>
      </w:r>
      <w:r w:rsidRPr="00634745">
        <w:rPr>
          <w:sz w:val="26"/>
          <w:szCs w:val="26"/>
        </w:rPr>
        <w:t xml:space="preserve">below, Employees cannot consume (during or within the four-hour period preceding) or possess alcohol, or test positive with an alcohol concentration of 0.02 percent or greater, in the course of: (i) reporting for or remaining on duty; (ii) performing (or </w:t>
      </w:r>
      <w:r w:rsidR="00F46869">
        <w:rPr>
          <w:sz w:val="26"/>
          <w:szCs w:val="26"/>
        </w:rPr>
        <w:t>being</w:t>
      </w:r>
      <w:r w:rsidR="00F46869" w:rsidRPr="00634745">
        <w:rPr>
          <w:sz w:val="26"/>
          <w:szCs w:val="26"/>
        </w:rPr>
        <w:t xml:space="preserve"> </w:t>
      </w:r>
      <w:r w:rsidRPr="00634745">
        <w:rPr>
          <w:sz w:val="26"/>
          <w:szCs w:val="26"/>
        </w:rPr>
        <w:t>about to perform) any work tasks, including</w:t>
      </w:r>
      <w:r w:rsidR="00A27DCC">
        <w:rPr>
          <w:sz w:val="26"/>
          <w:szCs w:val="26"/>
        </w:rPr>
        <w:t>,</w:t>
      </w:r>
      <w:r w:rsidRPr="00634745">
        <w:rPr>
          <w:sz w:val="26"/>
          <w:szCs w:val="26"/>
        </w:rPr>
        <w:t xml:space="preserve"> but not limited to, Safety-Sensitive duties; (iii) being on </w:t>
      </w:r>
      <w:r w:rsidR="00CF7323">
        <w:rPr>
          <w:sz w:val="26"/>
          <w:szCs w:val="26"/>
        </w:rPr>
        <w:t>the Company</w:t>
      </w:r>
      <w:r w:rsidRPr="00634745">
        <w:rPr>
          <w:sz w:val="26"/>
          <w:szCs w:val="26"/>
        </w:rPr>
        <w:t>’s or a customer’s premises; or</w:t>
      </w:r>
      <w:r w:rsidR="00E346A8">
        <w:rPr>
          <w:sz w:val="26"/>
          <w:szCs w:val="26"/>
        </w:rPr>
        <w:t>,</w:t>
      </w:r>
      <w:r w:rsidRPr="00634745">
        <w:rPr>
          <w:sz w:val="26"/>
          <w:szCs w:val="26"/>
        </w:rPr>
        <w:t xml:space="preserve"> (iv) operating or being transported in a vehicle used in the service of </w:t>
      </w:r>
      <w:r w:rsidR="00CF7323">
        <w:rPr>
          <w:sz w:val="26"/>
          <w:szCs w:val="26"/>
        </w:rPr>
        <w:t>the Company</w:t>
      </w:r>
      <w:r w:rsidRPr="00634745">
        <w:rPr>
          <w:sz w:val="26"/>
          <w:szCs w:val="26"/>
        </w:rPr>
        <w:t>.</w:t>
      </w:r>
    </w:p>
    <w:p w14:paraId="2D8796E4" w14:textId="77777777" w:rsidR="003A095C" w:rsidRPr="00634745" w:rsidRDefault="003A095C" w:rsidP="003A095C">
      <w:pPr>
        <w:jc w:val="both"/>
        <w:rPr>
          <w:sz w:val="26"/>
          <w:szCs w:val="26"/>
        </w:rPr>
      </w:pPr>
    </w:p>
    <w:p w14:paraId="45B4704F" w14:textId="77777777" w:rsidR="003A095C" w:rsidRPr="00634745" w:rsidRDefault="003A095C" w:rsidP="003A095C">
      <w:pPr>
        <w:ind w:left="720"/>
        <w:jc w:val="both"/>
        <w:rPr>
          <w:sz w:val="26"/>
          <w:szCs w:val="26"/>
          <w:u w:val="single"/>
        </w:rPr>
      </w:pPr>
      <w:r w:rsidRPr="00634745">
        <w:rPr>
          <w:b/>
          <w:sz w:val="26"/>
          <w:szCs w:val="26"/>
          <w:u w:val="single"/>
        </w:rPr>
        <w:t>Consumption, Possession or Use of an Illegal Controlled Substance</w:t>
      </w:r>
      <w:r w:rsidRPr="00211C77">
        <w:rPr>
          <w:b/>
          <w:sz w:val="26"/>
          <w:szCs w:val="26"/>
        </w:rPr>
        <w:t>.</w:t>
      </w:r>
      <w:r w:rsidRPr="00634745">
        <w:rPr>
          <w:sz w:val="26"/>
          <w:szCs w:val="26"/>
        </w:rPr>
        <w:t xml:space="preserve"> </w:t>
      </w:r>
      <w:r w:rsidR="00211C77">
        <w:rPr>
          <w:sz w:val="26"/>
          <w:szCs w:val="26"/>
        </w:rPr>
        <w:t xml:space="preserve"> </w:t>
      </w:r>
      <w:r w:rsidRPr="00634745">
        <w:rPr>
          <w:sz w:val="26"/>
          <w:szCs w:val="26"/>
        </w:rPr>
        <w:t>Unless permitted in accordance with the Exception</w:t>
      </w:r>
      <w:r w:rsidR="00F46869">
        <w:rPr>
          <w:sz w:val="26"/>
          <w:szCs w:val="26"/>
        </w:rPr>
        <w:t>s to General Rules</w:t>
      </w:r>
      <w:r w:rsidRPr="00634745">
        <w:rPr>
          <w:sz w:val="26"/>
          <w:szCs w:val="26"/>
        </w:rPr>
        <w:t xml:space="preserve"> below, Employees are prohibited from consuming, using, possessing, and/or testing positive for: (i) illegal controlled substances</w:t>
      </w:r>
      <w:r w:rsidR="00CA249A">
        <w:rPr>
          <w:sz w:val="26"/>
          <w:szCs w:val="26"/>
        </w:rPr>
        <w:t xml:space="preserve"> </w:t>
      </w:r>
      <w:r w:rsidR="00F46869">
        <w:rPr>
          <w:sz w:val="26"/>
          <w:szCs w:val="26"/>
        </w:rPr>
        <w:t xml:space="preserve">as </w:t>
      </w:r>
      <w:r w:rsidR="00CA249A">
        <w:rPr>
          <w:sz w:val="26"/>
          <w:szCs w:val="26"/>
        </w:rPr>
        <w:t xml:space="preserve">defined </w:t>
      </w:r>
      <w:r w:rsidR="00F46869">
        <w:rPr>
          <w:sz w:val="26"/>
          <w:szCs w:val="26"/>
        </w:rPr>
        <w:t>by</w:t>
      </w:r>
      <w:r w:rsidR="00CA249A">
        <w:rPr>
          <w:sz w:val="26"/>
          <w:szCs w:val="26"/>
        </w:rPr>
        <w:t xml:space="preserve"> Minnesota law</w:t>
      </w:r>
      <w:r w:rsidR="00D1125A">
        <w:rPr>
          <w:sz w:val="26"/>
          <w:szCs w:val="26"/>
        </w:rPr>
        <w:t>;</w:t>
      </w:r>
      <w:r w:rsidRPr="00634745">
        <w:rPr>
          <w:sz w:val="26"/>
          <w:szCs w:val="26"/>
        </w:rPr>
        <w:t xml:space="preserve"> (ii) legal controlled substance</w:t>
      </w:r>
      <w:r w:rsidR="00D745A9">
        <w:rPr>
          <w:sz w:val="26"/>
          <w:szCs w:val="26"/>
        </w:rPr>
        <w:t>s</w:t>
      </w:r>
      <w:r w:rsidRPr="00634745">
        <w:rPr>
          <w:sz w:val="26"/>
          <w:szCs w:val="26"/>
        </w:rPr>
        <w:t xml:space="preserve"> that are being used or possessed illegally</w:t>
      </w:r>
      <w:r w:rsidR="00D1125A">
        <w:rPr>
          <w:sz w:val="26"/>
          <w:szCs w:val="26"/>
        </w:rPr>
        <w:t>;</w:t>
      </w:r>
      <w:r w:rsidRPr="00634745">
        <w:rPr>
          <w:sz w:val="26"/>
          <w:szCs w:val="26"/>
        </w:rPr>
        <w:t xml:space="preserve"> or</w:t>
      </w:r>
      <w:r w:rsidR="00D1125A">
        <w:rPr>
          <w:sz w:val="26"/>
          <w:szCs w:val="26"/>
        </w:rPr>
        <w:t>,</w:t>
      </w:r>
      <w:r w:rsidRPr="00634745">
        <w:rPr>
          <w:sz w:val="26"/>
          <w:szCs w:val="26"/>
        </w:rPr>
        <w:t xml:space="preserve"> (iii) legal controlled substances that </w:t>
      </w:r>
      <w:r w:rsidR="00F46869">
        <w:rPr>
          <w:sz w:val="26"/>
          <w:szCs w:val="26"/>
        </w:rPr>
        <w:t>could</w:t>
      </w:r>
      <w:r w:rsidR="00F46869" w:rsidRPr="00634745">
        <w:rPr>
          <w:sz w:val="26"/>
          <w:szCs w:val="26"/>
        </w:rPr>
        <w:t xml:space="preserve"> </w:t>
      </w:r>
      <w:r w:rsidRPr="00634745">
        <w:rPr>
          <w:sz w:val="26"/>
          <w:szCs w:val="26"/>
        </w:rPr>
        <w:t xml:space="preserve">adversely affect the ability of the Employee to perform </w:t>
      </w:r>
      <w:r w:rsidR="00863429">
        <w:rPr>
          <w:sz w:val="26"/>
          <w:szCs w:val="26"/>
        </w:rPr>
        <w:t>his or her</w:t>
      </w:r>
      <w:r w:rsidRPr="00634745">
        <w:rPr>
          <w:sz w:val="26"/>
          <w:szCs w:val="26"/>
        </w:rPr>
        <w:t xml:space="preserve"> job safely.  Employees are further prohibited from selling, buying, soliciting to buy or sell, transporting or possessing illegal </w:t>
      </w:r>
      <w:r w:rsidR="00F46869" w:rsidRPr="00634745">
        <w:rPr>
          <w:sz w:val="26"/>
          <w:szCs w:val="26"/>
        </w:rPr>
        <w:t>controlled substances</w:t>
      </w:r>
      <w:r w:rsidRPr="00634745">
        <w:rPr>
          <w:sz w:val="26"/>
          <w:szCs w:val="26"/>
        </w:rPr>
        <w:t>.</w:t>
      </w:r>
    </w:p>
    <w:p w14:paraId="36456B7B" w14:textId="77777777" w:rsidR="003A095C" w:rsidRPr="00634745" w:rsidRDefault="003A095C" w:rsidP="003A095C">
      <w:pPr>
        <w:ind w:left="1440"/>
        <w:jc w:val="both"/>
        <w:rPr>
          <w:sz w:val="26"/>
          <w:szCs w:val="26"/>
        </w:rPr>
      </w:pPr>
    </w:p>
    <w:p w14:paraId="20390CED" w14:textId="77777777" w:rsidR="003A095C" w:rsidRPr="00634745" w:rsidRDefault="003A095C" w:rsidP="003A095C">
      <w:pPr>
        <w:ind w:left="720"/>
        <w:jc w:val="both"/>
        <w:rPr>
          <w:sz w:val="26"/>
          <w:szCs w:val="26"/>
          <w:u w:val="single"/>
        </w:rPr>
      </w:pPr>
      <w:r w:rsidRPr="00634745">
        <w:rPr>
          <w:b/>
          <w:sz w:val="26"/>
          <w:szCs w:val="26"/>
          <w:u w:val="single"/>
        </w:rPr>
        <w:t>Refusal to Submit to Testing</w:t>
      </w:r>
      <w:r w:rsidRPr="00211C77">
        <w:rPr>
          <w:b/>
          <w:sz w:val="26"/>
          <w:szCs w:val="26"/>
        </w:rPr>
        <w:t>.</w:t>
      </w:r>
      <w:r w:rsidRPr="00634745">
        <w:rPr>
          <w:sz w:val="26"/>
          <w:szCs w:val="26"/>
        </w:rPr>
        <w:t xml:space="preserve">  Employees cannot refuse to be tested as required under this </w:t>
      </w:r>
      <w:proofErr w:type="gramStart"/>
      <w:r w:rsidRPr="00634745">
        <w:rPr>
          <w:sz w:val="26"/>
          <w:szCs w:val="26"/>
        </w:rPr>
        <w:t>Policy, and</w:t>
      </w:r>
      <w:proofErr w:type="gramEnd"/>
      <w:r w:rsidRPr="00634745">
        <w:rPr>
          <w:sz w:val="26"/>
          <w:szCs w:val="26"/>
        </w:rPr>
        <w:t xml:space="preserve"> must cooperate and refrain from interfering with such tests</w:t>
      </w:r>
      <w:r w:rsidR="00F46869">
        <w:rPr>
          <w:sz w:val="26"/>
          <w:szCs w:val="26"/>
        </w:rPr>
        <w:t>.</w:t>
      </w:r>
      <w:r w:rsidRPr="00634745">
        <w:rPr>
          <w:sz w:val="26"/>
          <w:szCs w:val="26"/>
        </w:rPr>
        <w:t xml:space="preserve"> </w:t>
      </w:r>
      <w:r w:rsidR="00F46869">
        <w:rPr>
          <w:sz w:val="26"/>
          <w:szCs w:val="26"/>
        </w:rPr>
        <w:t xml:space="preserve"> I</w:t>
      </w:r>
      <w:r w:rsidRPr="00634745">
        <w:rPr>
          <w:sz w:val="26"/>
          <w:szCs w:val="26"/>
        </w:rPr>
        <w:t xml:space="preserve">f required to take a post-accident or reasonable suspicion alcohol test, </w:t>
      </w:r>
      <w:r w:rsidR="00F46869" w:rsidRPr="00634745">
        <w:rPr>
          <w:sz w:val="26"/>
          <w:szCs w:val="26"/>
        </w:rPr>
        <w:t>Employees must refrain from using alcohol or controlled substances for a period of up to eight hours after the accident or until the post-accident test has been performed</w:t>
      </w:r>
      <w:r w:rsidR="00F46869">
        <w:rPr>
          <w:sz w:val="26"/>
          <w:szCs w:val="26"/>
        </w:rPr>
        <w:t xml:space="preserve">, </w:t>
      </w:r>
      <w:r w:rsidR="00F46869" w:rsidRPr="00634745">
        <w:rPr>
          <w:sz w:val="26"/>
          <w:szCs w:val="26"/>
        </w:rPr>
        <w:t>unless an Employee provides a note from a licensed medical professional stating that he/she was required to use prescription medication</w:t>
      </w:r>
      <w:r w:rsidRPr="00634745">
        <w:rPr>
          <w:sz w:val="26"/>
          <w:szCs w:val="26"/>
        </w:rPr>
        <w:t>.</w:t>
      </w:r>
      <w:r w:rsidR="008E77D4">
        <w:rPr>
          <w:sz w:val="26"/>
          <w:szCs w:val="26"/>
        </w:rPr>
        <w:t xml:space="preserve">  </w:t>
      </w:r>
      <w:r w:rsidR="00CF7323">
        <w:rPr>
          <w:sz w:val="26"/>
          <w:szCs w:val="26"/>
        </w:rPr>
        <w:t>The Company</w:t>
      </w:r>
      <w:r w:rsidR="008E77D4">
        <w:rPr>
          <w:sz w:val="26"/>
          <w:szCs w:val="26"/>
        </w:rPr>
        <w:t xml:space="preserve"> is not financially responsible for any costs associated with an </w:t>
      </w:r>
      <w:r w:rsidR="00F46869">
        <w:rPr>
          <w:sz w:val="26"/>
          <w:szCs w:val="26"/>
        </w:rPr>
        <w:t xml:space="preserve">Employee’s or </w:t>
      </w:r>
      <w:r w:rsidR="00246666">
        <w:rPr>
          <w:sz w:val="26"/>
          <w:szCs w:val="26"/>
        </w:rPr>
        <w:t>Applicant</w:t>
      </w:r>
      <w:r w:rsidR="008E77D4">
        <w:rPr>
          <w:sz w:val="26"/>
          <w:szCs w:val="26"/>
        </w:rPr>
        <w:t>’s refusal to be tested.</w:t>
      </w:r>
    </w:p>
    <w:p w14:paraId="47B19F43" w14:textId="77777777" w:rsidR="003A095C" w:rsidRPr="00634745" w:rsidRDefault="003A095C" w:rsidP="003A095C">
      <w:pPr>
        <w:ind w:left="1440"/>
        <w:jc w:val="both"/>
        <w:rPr>
          <w:sz w:val="26"/>
          <w:szCs w:val="26"/>
        </w:rPr>
      </w:pPr>
    </w:p>
    <w:p w14:paraId="0437ABE7" w14:textId="77777777" w:rsidR="003A095C" w:rsidRPr="00634745" w:rsidRDefault="003A095C" w:rsidP="003A095C">
      <w:pPr>
        <w:pStyle w:val="BodyTextIndent"/>
        <w:ind w:left="720"/>
        <w:rPr>
          <w:sz w:val="26"/>
          <w:szCs w:val="26"/>
        </w:rPr>
      </w:pPr>
      <w:r w:rsidRPr="00634745">
        <w:rPr>
          <w:b/>
          <w:sz w:val="26"/>
          <w:szCs w:val="26"/>
          <w:u w:val="single"/>
        </w:rPr>
        <w:t>Exceptions to General Rules</w:t>
      </w:r>
      <w:r w:rsidRPr="00211C77">
        <w:rPr>
          <w:b/>
          <w:sz w:val="26"/>
          <w:szCs w:val="26"/>
        </w:rPr>
        <w:t>.</w:t>
      </w:r>
      <w:r w:rsidRPr="00211C77">
        <w:rPr>
          <w:sz w:val="26"/>
          <w:szCs w:val="26"/>
        </w:rPr>
        <w:t xml:space="preserve">  </w:t>
      </w:r>
      <w:r w:rsidRPr="00634745">
        <w:rPr>
          <w:sz w:val="26"/>
          <w:szCs w:val="26"/>
        </w:rPr>
        <w:t xml:space="preserve">The only exceptions to these prohibitions of alcohol possession and use allow Employees to possess or consume alcohol during: </w:t>
      </w:r>
      <w:r w:rsidR="00CF7323">
        <w:rPr>
          <w:sz w:val="26"/>
          <w:szCs w:val="26"/>
        </w:rPr>
        <w:t>Company</w:t>
      </w:r>
      <w:r w:rsidRPr="00634745">
        <w:rPr>
          <w:sz w:val="26"/>
          <w:szCs w:val="26"/>
        </w:rPr>
        <w:t xml:space="preserve"> sponsored events for </w:t>
      </w:r>
      <w:r w:rsidR="00CF7323">
        <w:rPr>
          <w:sz w:val="26"/>
          <w:szCs w:val="26"/>
        </w:rPr>
        <w:t>the Company</w:t>
      </w:r>
      <w:r w:rsidRPr="00634745">
        <w:rPr>
          <w:sz w:val="26"/>
          <w:szCs w:val="26"/>
        </w:rPr>
        <w:t xml:space="preserve">’s customers; conventions for sales staff during which they are working and soliciting sales; trade association activities; and occasional </w:t>
      </w:r>
      <w:r w:rsidR="00CF7323">
        <w:rPr>
          <w:sz w:val="26"/>
          <w:szCs w:val="26"/>
        </w:rPr>
        <w:t>Company</w:t>
      </w:r>
      <w:r w:rsidRPr="00634745">
        <w:rPr>
          <w:sz w:val="26"/>
          <w:szCs w:val="26"/>
        </w:rPr>
        <w:t xml:space="preserve"> sanctioned and sponsored functions.  On such occasions, however, all Employees</w:t>
      </w:r>
      <w:r w:rsidR="004B2427" w:rsidRPr="00634745">
        <w:rPr>
          <w:sz w:val="26"/>
          <w:szCs w:val="26"/>
        </w:rPr>
        <w:t xml:space="preserve"> </w:t>
      </w:r>
      <w:r w:rsidRPr="00634745">
        <w:rPr>
          <w:sz w:val="26"/>
          <w:szCs w:val="26"/>
        </w:rPr>
        <w:t xml:space="preserve">are required to act responsibly and within legal limits and to exercise prudence in the amount of alcohol they consume.  This exception is inapplicable when an Employee is scheduled to work (or does work) within four hours of the </w:t>
      </w:r>
      <w:proofErr w:type="gramStart"/>
      <w:r w:rsidRPr="00634745">
        <w:rPr>
          <w:sz w:val="26"/>
          <w:szCs w:val="26"/>
        </w:rPr>
        <w:t>above listed</w:t>
      </w:r>
      <w:proofErr w:type="gramEnd"/>
      <w:r w:rsidRPr="00634745">
        <w:rPr>
          <w:sz w:val="26"/>
          <w:szCs w:val="26"/>
        </w:rPr>
        <w:t xml:space="preserve"> event, convention, activity or function.</w:t>
      </w:r>
    </w:p>
    <w:p w14:paraId="66CA793C" w14:textId="77777777" w:rsidR="003A095C" w:rsidRPr="00634745" w:rsidRDefault="003A095C" w:rsidP="003A095C">
      <w:pPr>
        <w:pStyle w:val="BodyTextIndent"/>
        <w:ind w:left="0"/>
        <w:rPr>
          <w:sz w:val="26"/>
          <w:szCs w:val="26"/>
        </w:rPr>
      </w:pPr>
    </w:p>
    <w:p w14:paraId="0099D51B" w14:textId="77777777" w:rsidR="003A095C" w:rsidRPr="00634745" w:rsidRDefault="003A095C" w:rsidP="003A095C">
      <w:pPr>
        <w:pStyle w:val="BodyTextIndent"/>
        <w:ind w:left="720"/>
        <w:rPr>
          <w:sz w:val="26"/>
          <w:szCs w:val="26"/>
        </w:rPr>
      </w:pPr>
      <w:r w:rsidRPr="00634745">
        <w:rPr>
          <w:sz w:val="26"/>
          <w:szCs w:val="26"/>
        </w:rPr>
        <w:t xml:space="preserve">Employees are permitted to use controlled substances at the instruction of a physician, provided the Employee supplies </w:t>
      </w:r>
      <w:r w:rsidR="00CF7323">
        <w:rPr>
          <w:sz w:val="26"/>
          <w:szCs w:val="26"/>
        </w:rPr>
        <w:t>the Company</w:t>
      </w:r>
      <w:r w:rsidRPr="00634745">
        <w:rPr>
          <w:sz w:val="26"/>
          <w:szCs w:val="26"/>
        </w:rPr>
        <w:t xml:space="preserve"> </w:t>
      </w:r>
      <w:r w:rsidR="00F46869">
        <w:rPr>
          <w:sz w:val="26"/>
          <w:szCs w:val="26"/>
        </w:rPr>
        <w:t xml:space="preserve">with </w:t>
      </w:r>
      <w:r w:rsidRPr="00634745">
        <w:rPr>
          <w:sz w:val="26"/>
          <w:szCs w:val="26"/>
        </w:rPr>
        <w:t xml:space="preserve">written copy of the written instruction stating that the use of that </w:t>
      </w:r>
      <w:proofErr w:type="gramStart"/>
      <w:r w:rsidRPr="00634745">
        <w:rPr>
          <w:sz w:val="26"/>
          <w:szCs w:val="26"/>
        </w:rPr>
        <w:t>particular controlled</w:t>
      </w:r>
      <w:proofErr w:type="gramEnd"/>
      <w:r w:rsidRPr="00634745">
        <w:rPr>
          <w:sz w:val="26"/>
          <w:szCs w:val="26"/>
        </w:rPr>
        <w:t xml:space="preserve"> substance would not adversely affect the Employee’s ability to perform </w:t>
      </w:r>
      <w:r w:rsidR="00863429">
        <w:rPr>
          <w:sz w:val="26"/>
          <w:szCs w:val="26"/>
        </w:rPr>
        <w:t>his or her</w:t>
      </w:r>
      <w:r w:rsidRPr="00634745">
        <w:rPr>
          <w:sz w:val="26"/>
          <w:szCs w:val="26"/>
        </w:rPr>
        <w:t xml:space="preserve"> job duties.</w:t>
      </w:r>
    </w:p>
    <w:p w14:paraId="28912C46" w14:textId="77777777" w:rsidR="003A095C" w:rsidRPr="00A67DFF" w:rsidRDefault="003A095C" w:rsidP="003A095C">
      <w:pPr>
        <w:jc w:val="both"/>
        <w:rPr>
          <w:sz w:val="26"/>
          <w:szCs w:val="26"/>
        </w:rPr>
      </w:pPr>
    </w:p>
    <w:p w14:paraId="645C4D80" w14:textId="77777777" w:rsidR="003A095C" w:rsidRPr="00173E07" w:rsidRDefault="003A095C" w:rsidP="003A095C">
      <w:pPr>
        <w:jc w:val="both"/>
        <w:rPr>
          <w:b/>
          <w:smallCaps/>
          <w:sz w:val="28"/>
          <w:szCs w:val="28"/>
        </w:rPr>
      </w:pPr>
      <w:r w:rsidRPr="00173E07">
        <w:rPr>
          <w:b/>
          <w:sz w:val="28"/>
          <w:szCs w:val="28"/>
        </w:rPr>
        <w:t>IV.</w:t>
      </w:r>
      <w:r w:rsidRPr="00173E07">
        <w:rPr>
          <w:sz w:val="28"/>
          <w:szCs w:val="28"/>
        </w:rPr>
        <w:tab/>
      </w:r>
      <w:r w:rsidRPr="00173E07">
        <w:rPr>
          <w:b/>
          <w:smallCaps/>
          <w:sz w:val="28"/>
          <w:szCs w:val="28"/>
          <w:u w:val="single"/>
        </w:rPr>
        <w:t>Tests Required</w:t>
      </w:r>
      <w:r w:rsidRPr="00173E07">
        <w:rPr>
          <w:b/>
          <w:smallCaps/>
          <w:sz w:val="28"/>
          <w:szCs w:val="28"/>
        </w:rPr>
        <w:t>.</w:t>
      </w:r>
    </w:p>
    <w:p w14:paraId="44160533" w14:textId="77777777" w:rsidR="003A095C" w:rsidRPr="008251BA" w:rsidRDefault="003A095C" w:rsidP="003A095C">
      <w:pPr>
        <w:jc w:val="both"/>
        <w:rPr>
          <w:b/>
          <w:smallCaps/>
          <w:sz w:val="26"/>
        </w:rPr>
      </w:pPr>
    </w:p>
    <w:p w14:paraId="1BD241A8" w14:textId="77777777" w:rsidR="003A095C" w:rsidRPr="00634745" w:rsidRDefault="003A095C" w:rsidP="003A095C">
      <w:pPr>
        <w:ind w:firstLine="720"/>
        <w:jc w:val="both"/>
        <w:rPr>
          <w:sz w:val="26"/>
          <w:szCs w:val="26"/>
        </w:rPr>
      </w:pPr>
      <w:r w:rsidRPr="00634745">
        <w:rPr>
          <w:sz w:val="26"/>
          <w:szCs w:val="26"/>
        </w:rPr>
        <w:t>Employees or Applicants must submit to the following types of tests:</w:t>
      </w:r>
    </w:p>
    <w:p w14:paraId="6C2D927C" w14:textId="77777777" w:rsidR="003A095C" w:rsidRPr="00634745" w:rsidRDefault="003A095C" w:rsidP="003A095C">
      <w:pPr>
        <w:ind w:firstLine="720"/>
        <w:jc w:val="both"/>
        <w:rPr>
          <w:sz w:val="26"/>
          <w:szCs w:val="26"/>
        </w:rPr>
      </w:pPr>
    </w:p>
    <w:p w14:paraId="2B5991B0" w14:textId="77777777" w:rsidR="003A095C" w:rsidRPr="00634745" w:rsidRDefault="003A095C" w:rsidP="003A095C">
      <w:pPr>
        <w:ind w:left="720"/>
        <w:jc w:val="both"/>
        <w:rPr>
          <w:sz w:val="26"/>
          <w:szCs w:val="26"/>
        </w:rPr>
      </w:pPr>
      <w:r w:rsidRPr="00634745">
        <w:rPr>
          <w:b/>
          <w:sz w:val="26"/>
          <w:szCs w:val="26"/>
          <w:u w:val="single"/>
        </w:rPr>
        <w:t>Pre-</w:t>
      </w:r>
      <w:r w:rsidR="00211C77">
        <w:rPr>
          <w:b/>
          <w:sz w:val="26"/>
          <w:szCs w:val="26"/>
          <w:u w:val="single"/>
        </w:rPr>
        <w:t>E</w:t>
      </w:r>
      <w:r w:rsidRPr="00634745">
        <w:rPr>
          <w:b/>
          <w:sz w:val="26"/>
          <w:szCs w:val="26"/>
          <w:u w:val="single"/>
        </w:rPr>
        <w:t xml:space="preserve">mployment </w:t>
      </w:r>
      <w:r w:rsidR="00211C77">
        <w:rPr>
          <w:b/>
          <w:sz w:val="26"/>
          <w:szCs w:val="26"/>
          <w:u w:val="single"/>
        </w:rPr>
        <w:t>T</w:t>
      </w:r>
      <w:r w:rsidRPr="00634745">
        <w:rPr>
          <w:b/>
          <w:sz w:val="26"/>
          <w:szCs w:val="26"/>
          <w:u w:val="single"/>
        </w:rPr>
        <w:t>esting</w:t>
      </w:r>
      <w:r w:rsidRPr="00211C77">
        <w:rPr>
          <w:b/>
          <w:sz w:val="26"/>
          <w:szCs w:val="26"/>
        </w:rPr>
        <w:t>.</w:t>
      </w:r>
      <w:r w:rsidRPr="00634745">
        <w:rPr>
          <w:sz w:val="26"/>
          <w:szCs w:val="26"/>
        </w:rPr>
        <w:t xml:space="preserve">  All </w:t>
      </w:r>
      <w:r w:rsidR="001C3B18" w:rsidRPr="00634745">
        <w:rPr>
          <w:sz w:val="26"/>
          <w:szCs w:val="26"/>
        </w:rPr>
        <w:t xml:space="preserve">Applicants </w:t>
      </w:r>
      <w:r w:rsidR="00A13F49" w:rsidRPr="00634745">
        <w:rPr>
          <w:sz w:val="26"/>
          <w:szCs w:val="26"/>
        </w:rPr>
        <w:t>must undergo testing for controlled substances</w:t>
      </w:r>
      <w:r w:rsidR="00173E07">
        <w:rPr>
          <w:sz w:val="26"/>
          <w:szCs w:val="26"/>
        </w:rPr>
        <w:t xml:space="preserve"> (excluding marijuana/THC)</w:t>
      </w:r>
      <w:r w:rsidR="00A13F49" w:rsidRPr="00634745">
        <w:rPr>
          <w:sz w:val="26"/>
          <w:szCs w:val="26"/>
        </w:rPr>
        <w:t xml:space="preserve">, after a conditional offer of employment has been made, and </w:t>
      </w:r>
      <w:r w:rsidR="00CF7323">
        <w:rPr>
          <w:sz w:val="26"/>
          <w:szCs w:val="26"/>
        </w:rPr>
        <w:t>the Company</w:t>
      </w:r>
      <w:r w:rsidRPr="00634745">
        <w:rPr>
          <w:sz w:val="26"/>
          <w:szCs w:val="26"/>
        </w:rPr>
        <w:t xml:space="preserve"> must receive a verified negative test result from the Medical Review Officer (“MRO”)  before the first time they are placed on duty, perform any work tasks, enter or remain on </w:t>
      </w:r>
      <w:r w:rsidR="00CF7323">
        <w:rPr>
          <w:sz w:val="26"/>
          <w:szCs w:val="26"/>
        </w:rPr>
        <w:t>the Company</w:t>
      </w:r>
      <w:r w:rsidRPr="00634745">
        <w:rPr>
          <w:sz w:val="26"/>
          <w:szCs w:val="26"/>
        </w:rPr>
        <w:t xml:space="preserve">’s or a customer’s premises (except to process an application), or operate or be transported in a vehicle used in the service of </w:t>
      </w:r>
      <w:r w:rsidR="00CF7323">
        <w:rPr>
          <w:sz w:val="26"/>
          <w:szCs w:val="26"/>
        </w:rPr>
        <w:t>the Company</w:t>
      </w:r>
      <w:r w:rsidRPr="00634745">
        <w:rPr>
          <w:sz w:val="26"/>
          <w:szCs w:val="26"/>
        </w:rPr>
        <w:t xml:space="preserve"> (except to be transported home or to a testing or rehabilitation site facility).  </w:t>
      </w:r>
    </w:p>
    <w:p w14:paraId="2636E37B" w14:textId="77777777" w:rsidR="003A095C" w:rsidRPr="00634745" w:rsidRDefault="003A095C" w:rsidP="003A095C">
      <w:pPr>
        <w:ind w:left="720"/>
        <w:jc w:val="both"/>
        <w:rPr>
          <w:sz w:val="26"/>
          <w:szCs w:val="26"/>
        </w:rPr>
      </w:pPr>
    </w:p>
    <w:p w14:paraId="22C1B7A8" w14:textId="77777777" w:rsidR="003A095C" w:rsidRPr="00634745" w:rsidRDefault="003A095C" w:rsidP="003A095C">
      <w:pPr>
        <w:ind w:left="720"/>
        <w:jc w:val="both"/>
        <w:rPr>
          <w:sz w:val="26"/>
          <w:szCs w:val="26"/>
        </w:rPr>
      </w:pPr>
      <w:r w:rsidRPr="00634745">
        <w:rPr>
          <w:sz w:val="26"/>
          <w:szCs w:val="26"/>
        </w:rPr>
        <w:t xml:space="preserve">All offers by </w:t>
      </w:r>
      <w:r w:rsidR="00CF7323">
        <w:rPr>
          <w:sz w:val="26"/>
          <w:szCs w:val="26"/>
        </w:rPr>
        <w:t>the Company</w:t>
      </w:r>
      <w:r w:rsidR="00634745" w:rsidRPr="00634745">
        <w:rPr>
          <w:sz w:val="26"/>
          <w:szCs w:val="26"/>
        </w:rPr>
        <w:t xml:space="preserve"> to hire, assign or transfer</w:t>
      </w:r>
      <w:r w:rsidRPr="00634745">
        <w:rPr>
          <w:sz w:val="26"/>
          <w:szCs w:val="26"/>
        </w:rPr>
        <w:t xml:space="preserve"> an Applicant are conditioned upon the </w:t>
      </w:r>
      <w:r w:rsidR="00246666">
        <w:rPr>
          <w:sz w:val="26"/>
          <w:szCs w:val="26"/>
        </w:rPr>
        <w:t>Applicant</w:t>
      </w:r>
      <w:r w:rsidRPr="00634745">
        <w:rPr>
          <w:sz w:val="26"/>
          <w:szCs w:val="26"/>
        </w:rPr>
        <w:t xml:space="preserve">: (i) executing the </w:t>
      </w:r>
      <w:r w:rsidR="000872AD">
        <w:rPr>
          <w:sz w:val="26"/>
          <w:szCs w:val="26"/>
        </w:rPr>
        <w:t xml:space="preserve">attached Acknowledgement of Receipt, Review and Understanding of the Alcohol and Controlled Substances Policy, which includes a </w:t>
      </w:r>
      <w:r w:rsidRPr="00634745">
        <w:rPr>
          <w:sz w:val="26"/>
          <w:szCs w:val="26"/>
        </w:rPr>
        <w:t>general consent and release to be tested for drugs and alcohol; (ii) taking and passing any required drug and alcohol tests;</w:t>
      </w:r>
      <w:r w:rsidR="005A7E42">
        <w:rPr>
          <w:sz w:val="26"/>
          <w:szCs w:val="26"/>
        </w:rPr>
        <w:t xml:space="preserve"> and,</w:t>
      </w:r>
      <w:r w:rsidRPr="00634745">
        <w:rPr>
          <w:sz w:val="26"/>
          <w:szCs w:val="26"/>
        </w:rPr>
        <w:t xml:space="preserve"> (iii) complying with other conditions or requirements of </w:t>
      </w:r>
      <w:r w:rsidR="00CF7323">
        <w:rPr>
          <w:sz w:val="26"/>
          <w:szCs w:val="26"/>
        </w:rPr>
        <w:t>the Company</w:t>
      </w:r>
      <w:r w:rsidRPr="00634745">
        <w:rPr>
          <w:sz w:val="26"/>
          <w:szCs w:val="26"/>
        </w:rPr>
        <w:t xml:space="preserve">.  Failure to abide by the above </w:t>
      </w:r>
      <w:r w:rsidRPr="00634745">
        <w:rPr>
          <w:sz w:val="26"/>
          <w:szCs w:val="26"/>
        </w:rPr>
        <w:lastRenderedPageBreak/>
        <w:t xml:space="preserve">conditions will result in Applicant’s ineligibility for employment with </w:t>
      </w:r>
      <w:r w:rsidR="00CF7323">
        <w:rPr>
          <w:sz w:val="26"/>
          <w:szCs w:val="26"/>
        </w:rPr>
        <w:t>the Company</w:t>
      </w:r>
      <w:r w:rsidRPr="00634745">
        <w:rPr>
          <w:sz w:val="26"/>
          <w:szCs w:val="26"/>
        </w:rPr>
        <w:t xml:space="preserve">. </w:t>
      </w:r>
    </w:p>
    <w:p w14:paraId="7CAF76ED" w14:textId="77777777" w:rsidR="003A095C" w:rsidRPr="00634745" w:rsidRDefault="003A095C" w:rsidP="003A095C">
      <w:pPr>
        <w:jc w:val="both"/>
        <w:rPr>
          <w:sz w:val="26"/>
          <w:szCs w:val="26"/>
        </w:rPr>
      </w:pPr>
    </w:p>
    <w:p w14:paraId="72726C90" w14:textId="77777777" w:rsidR="003A095C" w:rsidRPr="00634745" w:rsidRDefault="003A095C" w:rsidP="001B719D">
      <w:pPr>
        <w:ind w:left="720"/>
        <w:jc w:val="both"/>
        <w:rPr>
          <w:sz w:val="26"/>
          <w:szCs w:val="26"/>
        </w:rPr>
      </w:pPr>
      <w:r w:rsidRPr="00634745">
        <w:rPr>
          <w:b/>
          <w:sz w:val="26"/>
          <w:szCs w:val="26"/>
          <w:u w:val="single"/>
        </w:rPr>
        <w:t>Post-</w:t>
      </w:r>
      <w:r w:rsidR="00211C77">
        <w:rPr>
          <w:b/>
          <w:sz w:val="26"/>
          <w:szCs w:val="26"/>
          <w:u w:val="single"/>
        </w:rPr>
        <w:t>A</w:t>
      </w:r>
      <w:r w:rsidRPr="00634745">
        <w:rPr>
          <w:b/>
          <w:sz w:val="26"/>
          <w:szCs w:val="26"/>
          <w:u w:val="single"/>
        </w:rPr>
        <w:t xml:space="preserve">ccident </w:t>
      </w:r>
      <w:r w:rsidR="00211C77">
        <w:rPr>
          <w:b/>
          <w:sz w:val="26"/>
          <w:szCs w:val="26"/>
          <w:u w:val="single"/>
        </w:rPr>
        <w:t>T</w:t>
      </w:r>
      <w:r w:rsidRPr="00634745">
        <w:rPr>
          <w:b/>
          <w:sz w:val="26"/>
          <w:szCs w:val="26"/>
          <w:u w:val="single"/>
        </w:rPr>
        <w:t>esting</w:t>
      </w:r>
      <w:r w:rsidRPr="00211C77">
        <w:rPr>
          <w:b/>
          <w:sz w:val="26"/>
          <w:szCs w:val="26"/>
        </w:rPr>
        <w:t>.</w:t>
      </w:r>
      <w:r w:rsidR="00211C77">
        <w:rPr>
          <w:sz w:val="26"/>
          <w:szCs w:val="26"/>
        </w:rPr>
        <w:t xml:space="preserve">  </w:t>
      </w:r>
      <w:r w:rsidR="001C3B18" w:rsidRPr="00634745">
        <w:rPr>
          <w:sz w:val="26"/>
          <w:szCs w:val="26"/>
        </w:rPr>
        <w:t>All Employees will be tested as</w:t>
      </w:r>
      <w:r w:rsidR="00A13F49" w:rsidRPr="00634745">
        <w:rPr>
          <w:sz w:val="26"/>
          <w:szCs w:val="26"/>
        </w:rPr>
        <w:t xml:space="preserve"> soon as possible after any work-related vehicular or other accident involving</w:t>
      </w:r>
      <w:r w:rsidR="00634745" w:rsidRPr="00634745">
        <w:rPr>
          <w:sz w:val="26"/>
          <w:szCs w:val="26"/>
        </w:rPr>
        <w:t xml:space="preserve"> </w:t>
      </w:r>
      <w:r w:rsidR="00BA3A2B" w:rsidRPr="00634745">
        <w:rPr>
          <w:sz w:val="26"/>
          <w:szCs w:val="26"/>
        </w:rPr>
        <w:t xml:space="preserve">serious personal injury or </w:t>
      </w:r>
      <w:r w:rsidR="00486E45">
        <w:rPr>
          <w:sz w:val="26"/>
          <w:szCs w:val="26"/>
        </w:rPr>
        <w:t>S</w:t>
      </w:r>
      <w:r w:rsidR="00BA3A2B" w:rsidRPr="00634745">
        <w:rPr>
          <w:sz w:val="26"/>
          <w:szCs w:val="26"/>
        </w:rPr>
        <w:t xml:space="preserve">ignificant </w:t>
      </w:r>
      <w:r w:rsidR="00486E45">
        <w:rPr>
          <w:sz w:val="26"/>
          <w:szCs w:val="26"/>
        </w:rPr>
        <w:t>P</w:t>
      </w:r>
      <w:r w:rsidR="00BA3A2B" w:rsidRPr="00634745">
        <w:rPr>
          <w:sz w:val="26"/>
          <w:szCs w:val="26"/>
        </w:rPr>
        <w:t xml:space="preserve">roperty </w:t>
      </w:r>
      <w:r w:rsidR="00486E45">
        <w:rPr>
          <w:sz w:val="26"/>
          <w:szCs w:val="26"/>
        </w:rPr>
        <w:t>D</w:t>
      </w:r>
      <w:r w:rsidR="00BA3A2B" w:rsidRPr="00634745">
        <w:rPr>
          <w:sz w:val="26"/>
          <w:szCs w:val="26"/>
        </w:rPr>
        <w:t>amage, a</w:t>
      </w:r>
      <w:r w:rsidR="00F46869">
        <w:rPr>
          <w:sz w:val="26"/>
          <w:szCs w:val="26"/>
        </w:rPr>
        <w:t>ny</w:t>
      </w:r>
      <w:r w:rsidR="00BA3A2B" w:rsidRPr="00634745">
        <w:rPr>
          <w:sz w:val="26"/>
          <w:szCs w:val="26"/>
        </w:rPr>
        <w:t xml:space="preserve"> serious</w:t>
      </w:r>
      <w:r w:rsidRPr="00634745">
        <w:rPr>
          <w:sz w:val="26"/>
          <w:szCs w:val="26"/>
        </w:rPr>
        <w:t xml:space="preserve"> moving violation</w:t>
      </w:r>
      <w:r w:rsidR="00F46869">
        <w:rPr>
          <w:sz w:val="26"/>
          <w:szCs w:val="26"/>
        </w:rPr>
        <w:t>,</w:t>
      </w:r>
      <w:r w:rsidRPr="00634745">
        <w:rPr>
          <w:sz w:val="26"/>
          <w:szCs w:val="26"/>
        </w:rPr>
        <w:t xml:space="preserve"> </w:t>
      </w:r>
      <w:r w:rsidR="00BA3A2B" w:rsidRPr="00634745">
        <w:rPr>
          <w:sz w:val="26"/>
          <w:szCs w:val="26"/>
        </w:rPr>
        <w:t>or a</w:t>
      </w:r>
      <w:r w:rsidR="00F46869">
        <w:rPr>
          <w:sz w:val="26"/>
          <w:szCs w:val="26"/>
        </w:rPr>
        <w:t>ny</w:t>
      </w:r>
      <w:r w:rsidR="00BA3A2B" w:rsidRPr="00634745">
        <w:rPr>
          <w:sz w:val="26"/>
          <w:szCs w:val="26"/>
        </w:rPr>
        <w:t xml:space="preserve"> serious safety rule violation</w:t>
      </w:r>
      <w:r w:rsidR="00173E07">
        <w:rPr>
          <w:sz w:val="26"/>
          <w:szCs w:val="26"/>
        </w:rPr>
        <w:t xml:space="preserve">.  </w:t>
      </w:r>
      <w:r w:rsidR="00CF7323">
        <w:rPr>
          <w:sz w:val="26"/>
          <w:szCs w:val="26"/>
        </w:rPr>
        <w:t>The Company</w:t>
      </w:r>
      <w:r w:rsidR="00BA3A2B" w:rsidRPr="00634745">
        <w:rPr>
          <w:sz w:val="26"/>
          <w:szCs w:val="26"/>
        </w:rPr>
        <w:t xml:space="preserve"> will administer alcohol and controlled substances tests to each </w:t>
      </w:r>
      <w:r w:rsidR="00CF7323">
        <w:rPr>
          <w:sz w:val="26"/>
          <w:szCs w:val="26"/>
        </w:rPr>
        <w:t>Employee</w:t>
      </w:r>
      <w:r w:rsidRPr="00634745">
        <w:rPr>
          <w:sz w:val="26"/>
          <w:szCs w:val="26"/>
        </w:rPr>
        <w:t xml:space="preserve"> involved in the accident</w:t>
      </w:r>
      <w:r w:rsidR="00BA3A2B" w:rsidRPr="00634745">
        <w:rPr>
          <w:sz w:val="26"/>
          <w:szCs w:val="26"/>
        </w:rPr>
        <w:t>, irrespective of fault in connection with the accident.</w:t>
      </w:r>
      <w:r w:rsidR="00173E07">
        <w:rPr>
          <w:sz w:val="26"/>
          <w:szCs w:val="26"/>
        </w:rPr>
        <w:t xml:space="preserve">  An accident of this caliber, by itself, provides reasonable suspicion.</w:t>
      </w:r>
      <w:r w:rsidR="00700473">
        <w:rPr>
          <w:sz w:val="26"/>
          <w:szCs w:val="26"/>
        </w:rPr>
        <w:t xml:space="preserve">  </w:t>
      </w:r>
    </w:p>
    <w:p w14:paraId="2ABBC3EE" w14:textId="77777777" w:rsidR="003A095C" w:rsidRPr="00634745" w:rsidRDefault="003A095C" w:rsidP="003A095C">
      <w:pPr>
        <w:jc w:val="both"/>
        <w:rPr>
          <w:sz w:val="26"/>
          <w:szCs w:val="26"/>
        </w:rPr>
      </w:pPr>
    </w:p>
    <w:p w14:paraId="00583F6E" w14:textId="77777777" w:rsidR="003A095C" w:rsidRPr="00634745" w:rsidRDefault="003A095C" w:rsidP="003A095C">
      <w:pPr>
        <w:ind w:left="720"/>
        <w:jc w:val="both"/>
        <w:rPr>
          <w:sz w:val="26"/>
          <w:szCs w:val="26"/>
        </w:rPr>
      </w:pPr>
      <w:r w:rsidRPr="00634745">
        <w:rPr>
          <w:sz w:val="26"/>
          <w:szCs w:val="26"/>
        </w:rPr>
        <w:t>Employees subject to post-accident testing must remain available after the accident for testing or they will be deemed to have refused to be tested</w:t>
      </w:r>
      <w:r w:rsidR="00F46869">
        <w:rPr>
          <w:sz w:val="26"/>
          <w:szCs w:val="26"/>
        </w:rPr>
        <w:t>.</w:t>
      </w:r>
      <w:r w:rsidR="00F46869" w:rsidRPr="00634745">
        <w:rPr>
          <w:sz w:val="26"/>
          <w:szCs w:val="26"/>
        </w:rPr>
        <w:t xml:space="preserve"> </w:t>
      </w:r>
      <w:r w:rsidR="00F46869">
        <w:rPr>
          <w:sz w:val="26"/>
          <w:szCs w:val="26"/>
        </w:rPr>
        <w:t xml:space="preserve"> Such </w:t>
      </w:r>
      <w:r w:rsidR="00CF7323">
        <w:rPr>
          <w:sz w:val="26"/>
          <w:szCs w:val="26"/>
        </w:rPr>
        <w:t>Employee</w:t>
      </w:r>
      <w:r w:rsidR="00F46869">
        <w:rPr>
          <w:sz w:val="26"/>
          <w:szCs w:val="26"/>
        </w:rPr>
        <w:t>s</w:t>
      </w:r>
      <w:r w:rsidR="00F46869" w:rsidRPr="00634745">
        <w:rPr>
          <w:sz w:val="26"/>
          <w:szCs w:val="26"/>
        </w:rPr>
        <w:t xml:space="preserve"> </w:t>
      </w:r>
      <w:r w:rsidRPr="00634745">
        <w:rPr>
          <w:sz w:val="26"/>
          <w:szCs w:val="26"/>
        </w:rPr>
        <w:t>must submit to a post-accident test as soon as possible</w:t>
      </w:r>
      <w:r w:rsidR="00F46869">
        <w:rPr>
          <w:sz w:val="26"/>
          <w:szCs w:val="26"/>
        </w:rPr>
        <w:t>,</w:t>
      </w:r>
      <w:r w:rsidRPr="00634745">
        <w:rPr>
          <w:sz w:val="26"/>
          <w:szCs w:val="26"/>
        </w:rPr>
        <w:t xml:space="preserve"> especially in cases involving human fatality.  In addition, Employees must refrain from using alcohol or controlled substances for a period of up to eight hours after the accident or until the post-accident test has been performed</w:t>
      </w:r>
      <w:r w:rsidR="00F46869">
        <w:rPr>
          <w:sz w:val="26"/>
          <w:szCs w:val="26"/>
        </w:rPr>
        <w:t xml:space="preserve">, </w:t>
      </w:r>
      <w:r w:rsidR="00F46869" w:rsidRPr="00634745">
        <w:rPr>
          <w:sz w:val="26"/>
          <w:szCs w:val="26"/>
        </w:rPr>
        <w:t>unless an Employee provides a note from a licensed medical professional stating that he/she was required to use prescription medication</w:t>
      </w:r>
      <w:r w:rsidRPr="00634745">
        <w:rPr>
          <w:sz w:val="26"/>
          <w:szCs w:val="26"/>
        </w:rPr>
        <w:t>.</w:t>
      </w:r>
    </w:p>
    <w:p w14:paraId="54861AC1" w14:textId="77777777" w:rsidR="003A095C" w:rsidRPr="00634745" w:rsidRDefault="003A095C" w:rsidP="003A095C">
      <w:pPr>
        <w:jc w:val="both"/>
        <w:rPr>
          <w:sz w:val="26"/>
          <w:szCs w:val="26"/>
        </w:rPr>
      </w:pPr>
    </w:p>
    <w:p w14:paraId="1DC1C577" w14:textId="77777777" w:rsidR="00660E6A" w:rsidRPr="00C152A4" w:rsidRDefault="00660E6A" w:rsidP="000C443C">
      <w:pPr>
        <w:ind w:left="720"/>
        <w:jc w:val="both"/>
        <w:rPr>
          <w:sz w:val="26"/>
          <w:szCs w:val="26"/>
        </w:rPr>
      </w:pPr>
      <w:r w:rsidRPr="00C152A4">
        <w:rPr>
          <w:b/>
          <w:sz w:val="26"/>
          <w:szCs w:val="26"/>
          <w:u w:val="single"/>
        </w:rPr>
        <w:t>Reasonable Suspicion Testing</w:t>
      </w:r>
      <w:r w:rsidRPr="00C152A4">
        <w:rPr>
          <w:b/>
          <w:sz w:val="26"/>
          <w:szCs w:val="26"/>
        </w:rPr>
        <w:t>.</w:t>
      </w:r>
      <w:r w:rsidRPr="00C152A4">
        <w:rPr>
          <w:sz w:val="26"/>
          <w:szCs w:val="26"/>
        </w:rPr>
        <w:t xml:space="preserve">  </w:t>
      </w:r>
      <w:r w:rsidR="00CF7323" w:rsidRPr="00C152A4">
        <w:rPr>
          <w:sz w:val="26"/>
          <w:szCs w:val="26"/>
        </w:rPr>
        <w:t>The Company</w:t>
      </w:r>
      <w:r w:rsidRPr="00C152A4">
        <w:rPr>
          <w:sz w:val="26"/>
          <w:szCs w:val="26"/>
        </w:rPr>
        <w:t xml:space="preserve"> will conduct reasonable suspicion drug and/or alcohol tests if </w:t>
      </w:r>
      <w:r w:rsidR="00B97745" w:rsidRPr="00C152A4">
        <w:rPr>
          <w:sz w:val="26"/>
          <w:szCs w:val="26"/>
        </w:rPr>
        <w:t xml:space="preserve">it </w:t>
      </w:r>
      <w:r w:rsidRPr="00C152A4">
        <w:rPr>
          <w:sz w:val="26"/>
          <w:szCs w:val="26"/>
        </w:rPr>
        <w:t xml:space="preserve">has reasonable suspicion that </w:t>
      </w:r>
      <w:r w:rsidR="00B97745" w:rsidRPr="00C152A4">
        <w:rPr>
          <w:sz w:val="26"/>
          <w:szCs w:val="26"/>
        </w:rPr>
        <w:t xml:space="preserve">an </w:t>
      </w:r>
      <w:r w:rsidRPr="00C152A4">
        <w:rPr>
          <w:sz w:val="26"/>
          <w:szCs w:val="26"/>
        </w:rPr>
        <w:t xml:space="preserve">Employee is under the influence of drugs </w:t>
      </w:r>
      <w:r w:rsidR="00B97745" w:rsidRPr="00C152A4">
        <w:rPr>
          <w:sz w:val="26"/>
          <w:szCs w:val="26"/>
        </w:rPr>
        <w:t xml:space="preserve">or </w:t>
      </w:r>
      <w:r w:rsidRPr="00C152A4">
        <w:rPr>
          <w:sz w:val="26"/>
          <w:szCs w:val="26"/>
        </w:rPr>
        <w:t xml:space="preserve">alcohol or if </w:t>
      </w:r>
      <w:r w:rsidR="00B97745" w:rsidRPr="00C152A4">
        <w:rPr>
          <w:sz w:val="26"/>
          <w:szCs w:val="26"/>
        </w:rPr>
        <w:t xml:space="preserve">an </w:t>
      </w:r>
      <w:r w:rsidRPr="00C152A4">
        <w:rPr>
          <w:sz w:val="26"/>
          <w:szCs w:val="26"/>
        </w:rPr>
        <w:t xml:space="preserve">Employee </w:t>
      </w:r>
      <w:r w:rsidR="00B97745" w:rsidRPr="00C152A4">
        <w:rPr>
          <w:sz w:val="26"/>
          <w:szCs w:val="26"/>
        </w:rPr>
        <w:t xml:space="preserve">violates </w:t>
      </w:r>
      <w:r w:rsidR="00CF7323" w:rsidRPr="00C152A4">
        <w:rPr>
          <w:sz w:val="26"/>
          <w:szCs w:val="26"/>
        </w:rPr>
        <w:t>the Company</w:t>
      </w:r>
      <w:r w:rsidRPr="00C152A4">
        <w:rPr>
          <w:sz w:val="26"/>
          <w:szCs w:val="26"/>
        </w:rPr>
        <w:t>’s written work rules prohibiting the use, possession, sale, or transfer of drugs or alcohol while the Employee is working</w:t>
      </w:r>
      <w:r w:rsidR="00B97745" w:rsidRPr="00C152A4">
        <w:rPr>
          <w:sz w:val="26"/>
          <w:szCs w:val="26"/>
        </w:rPr>
        <w:t>,</w:t>
      </w:r>
      <w:r w:rsidR="00C947BC" w:rsidRPr="00C152A4">
        <w:rPr>
          <w:sz w:val="26"/>
          <w:szCs w:val="26"/>
        </w:rPr>
        <w:t xml:space="preserve"> on the employer’</w:t>
      </w:r>
      <w:r w:rsidRPr="00C152A4">
        <w:rPr>
          <w:sz w:val="26"/>
          <w:szCs w:val="26"/>
        </w:rPr>
        <w:t>s premises</w:t>
      </w:r>
      <w:r w:rsidR="00B97745" w:rsidRPr="00C152A4">
        <w:rPr>
          <w:sz w:val="26"/>
          <w:szCs w:val="26"/>
        </w:rPr>
        <w:t>,</w:t>
      </w:r>
      <w:r w:rsidRPr="00C152A4">
        <w:rPr>
          <w:sz w:val="26"/>
          <w:szCs w:val="26"/>
        </w:rPr>
        <w:t xml:space="preserve"> or operating </w:t>
      </w:r>
      <w:r w:rsidR="00CF7323" w:rsidRPr="00C152A4">
        <w:rPr>
          <w:sz w:val="26"/>
          <w:szCs w:val="26"/>
        </w:rPr>
        <w:t>the Company</w:t>
      </w:r>
      <w:r w:rsidR="00B97745" w:rsidRPr="00C152A4">
        <w:rPr>
          <w:sz w:val="26"/>
          <w:szCs w:val="26"/>
        </w:rPr>
        <w:t xml:space="preserve">’s </w:t>
      </w:r>
      <w:r w:rsidRPr="00C152A4">
        <w:rPr>
          <w:sz w:val="26"/>
          <w:szCs w:val="26"/>
        </w:rPr>
        <w:t xml:space="preserve">vehicle, machinery, or equipment.  Reasonable suspicion will exist when an </w:t>
      </w:r>
      <w:proofErr w:type="gramStart"/>
      <w:r w:rsidRPr="00C152A4">
        <w:rPr>
          <w:sz w:val="26"/>
          <w:szCs w:val="26"/>
        </w:rPr>
        <w:t>Employee’s</w:t>
      </w:r>
      <w:proofErr w:type="gramEnd"/>
      <w:r w:rsidRPr="00C152A4">
        <w:rPr>
          <w:sz w:val="26"/>
          <w:szCs w:val="26"/>
        </w:rPr>
        <w:t xml:space="preserve"> appearance, behavior, speech, body odors, or other objective </w:t>
      </w:r>
      <w:r w:rsidR="00B97745" w:rsidRPr="00C152A4">
        <w:rPr>
          <w:sz w:val="26"/>
          <w:szCs w:val="26"/>
        </w:rPr>
        <w:t xml:space="preserve">indication </w:t>
      </w:r>
      <w:r w:rsidRPr="00C152A4">
        <w:rPr>
          <w:sz w:val="26"/>
          <w:szCs w:val="26"/>
        </w:rPr>
        <w:t>of the use or withdrawal effects of use of alcohol or controlled substances</w:t>
      </w:r>
      <w:r w:rsidR="00D745A9" w:rsidRPr="00C152A4">
        <w:rPr>
          <w:sz w:val="26"/>
          <w:szCs w:val="26"/>
        </w:rPr>
        <w:t xml:space="preserve"> are present</w:t>
      </w:r>
      <w:r w:rsidRPr="00C152A4">
        <w:rPr>
          <w:sz w:val="26"/>
          <w:szCs w:val="26"/>
        </w:rPr>
        <w:t>.</w:t>
      </w:r>
    </w:p>
    <w:p w14:paraId="2DC1392D" w14:textId="77777777" w:rsidR="001B719D" w:rsidRPr="00634745" w:rsidRDefault="001B719D" w:rsidP="00211C77">
      <w:pPr>
        <w:ind w:left="720"/>
        <w:jc w:val="both"/>
        <w:rPr>
          <w:sz w:val="26"/>
          <w:szCs w:val="26"/>
        </w:rPr>
      </w:pPr>
    </w:p>
    <w:p w14:paraId="68BB501B" w14:textId="77777777" w:rsidR="003A095C" w:rsidRPr="00634745" w:rsidRDefault="003A095C" w:rsidP="00211C77">
      <w:pPr>
        <w:ind w:left="720"/>
        <w:jc w:val="both"/>
        <w:rPr>
          <w:sz w:val="26"/>
          <w:szCs w:val="26"/>
        </w:rPr>
      </w:pPr>
      <w:r w:rsidRPr="00634745">
        <w:rPr>
          <w:sz w:val="26"/>
          <w:szCs w:val="26"/>
        </w:rPr>
        <w:t xml:space="preserve">Employees selected for reasonable suspicion testing will be required to report to the test site immediately upon notification.  </w:t>
      </w:r>
      <w:r w:rsidR="00CF7323">
        <w:rPr>
          <w:sz w:val="26"/>
          <w:szCs w:val="26"/>
        </w:rPr>
        <w:t>The Company</w:t>
      </w:r>
      <w:r w:rsidRPr="00634745">
        <w:rPr>
          <w:sz w:val="26"/>
          <w:szCs w:val="26"/>
        </w:rPr>
        <w:t xml:space="preserve"> will secure transportation for the Employee to and from the test site</w:t>
      </w:r>
      <w:r w:rsidR="00B97745">
        <w:rPr>
          <w:sz w:val="26"/>
          <w:szCs w:val="26"/>
        </w:rPr>
        <w:t xml:space="preserve">. </w:t>
      </w:r>
      <w:r w:rsidRPr="00634745">
        <w:rPr>
          <w:sz w:val="26"/>
          <w:szCs w:val="26"/>
        </w:rPr>
        <w:t xml:space="preserve"> </w:t>
      </w:r>
      <w:r w:rsidR="00CF7323">
        <w:rPr>
          <w:sz w:val="26"/>
          <w:szCs w:val="26"/>
        </w:rPr>
        <w:t>The Company</w:t>
      </w:r>
      <w:r w:rsidRPr="00634745">
        <w:rPr>
          <w:sz w:val="26"/>
          <w:szCs w:val="26"/>
        </w:rPr>
        <w:t xml:space="preserve"> reserves the right to take any means appropriate to prevent the Employee from driving </w:t>
      </w:r>
      <w:r w:rsidR="00863429">
        <w:rPr>
          <w:sz w:val="26"/>
          <w:szCs w:val="26"/>
        </w:rPr>
        <w:t>his or her</w:t>
      </w:r>
      <w:r w:rsidRPr="00634745">
        <w:rPr>
          <w:sz w:val="26"/>
          <w:szCs w:val="26"/>
        </w:rPr>
        <w:t xml:space="preserve"> personal vehicle, including but not limited to, contacting appropriate law enforcement personnel and imposing discipline.</w:t>
      </w:r>
    </w:p>
    <w:p w14:paraId="74FD1710" w14:textId="77777777" w:rsidR="003A095C" w:rsidRPr="00634745" w:rsidRDefault="003A095C" w:rsidP="00211C77">
      <w:pPr>
        <w:ind w:left="720"/>
        <w:jc w:val="both"/>
        <w:rPr>
          <w:sz w:val="26"/>
          <w:szCs w:val="26"/>
        </w:rPr>
      </w:pPr>
    </w:p>
    <w:p w14:paraId="2C6AB94C" w14:textId="77777777" w:rsidR="001B719D" w:rsidRDefault="003A095C" w:rsidP="00EF61D4">
      <w:pPr>
        <w:ind w:left="720"/>
        <w:jc w:val="both"/>
        <w:rPr>
          <w:sz w:val="26"/>
          <w:szCs w:val="26"/>
        </w:rPr>
      </w:pPr>
      <w:r w:rsidRPr="00634745">
        <w:rPr>
          <w:sz w:val="26"/>
          <w:szCs w:val="26"/>
        </w:rPr>
        <w:t>An Employee who is required to take a reasonable suspicion drug and/or alcohol test will be placed on non-disciplinary suspension with pay whil</w:t>
      </w:r>
      <w:r w:rsidR="00B524FE">
        <w:rPr>
          <w:sz w:val="26"/>
          <w:szCs w:val="26"/>
        </w:rPr>
        <w:t>e awaiting the verified reasonable suspicion</w:t>
      </w:r>
      <w:r w:rsidRPr="00634745">
        <w:rPr>
          <w:sz w:val="26"/>
          <w:szCs w:val="26"/>
        </w:rPr>
        <w:t xml:space="preserve"> test results.  If a reasonable suspicion determination of drug or alcohol use is made, the Employee will not be allowed to perform any work duties until obtaining a negative result. </w:t>
      </w:r>
    </w:p>
    <w:p w14:paraId="15537573" w14:textId="77777777" w:rsidR="00EF61D4" w:rsidRPr="00634745" w:rsidRDefault="00EF61D4" w:rsidP="00EF61D4">
      <w:pPr>
        <w:ind w:left="720"/>
        <w:jc w:val="both"/>
        <w:rPr>
          <w:sz w:val="26"/>
          <w:szCs w:val="26"/>
        </w:rPr>
      </w:pPr>
    </w:p>
    <w:p w14:paraId="3DCD7247" w14:textId="77777777" w:rsidR="003A095C" w:rsidRPr="00634745" w:rsidRDefault="003A095C" w:rsidP="003A095C">
      <w:pPr>
        <w:ind w:left="720"/>
        <w:jc w:val="both"/>
        <w:rPr>
          <w:sz w:val="26"/>
          <w:szCs w:val="26"/>
        </w:rPr>
      </w:pPr>
      <w:r w:rsidRPr="00081966">
        <w:rPr>
          <w:b/>
          <w:sz w:val="26"/>
          <w:szCs w:val="26"/>
          <w:u w:val="single"/>
        </w:rPr>
        <w:t xml:space="preserve">Return-to-Duty </w:t>
      </w:r>
      <w:r w:rsidR="00211C77" w:rsidRPr="00081966">
        <w:rPr>
          <w:b/>
          <w:sz w:val="26"/>
          <w:szCs w:val="26"/>
          <w:u w:val="single"/>
        </w:rPr>
        <w:t>T</w:t>
      </w:r>
      <w:r w:rsidRPr="00081966">
        <w:rPr>
          <w:b/>
          <w:sz w:val="26"/>
          <w:szCs w:val="26"/>
          <w:u w:val="single"/>
        </w:rPr>
        <w:t>esting</w:t>
      </w:r>
      <w:r w:rsidRPr="00211C77">
        <w:rPr>
          <w:b/>
          <w:sz w:val="26"/>
          <w:szCs w:val="26"/>
        </w:rPr>
        <w:t>.</w:t>
      </w:r>
      <w:r w:rsidRPr="00634745">
        <w:rPr>
          <w:sz w:val="26"/>
          <w:szCs w:val="26"/>
        </w:rPr>
        <w:t xml:space="preserve">  </w:t>
      </w:r>
      <w:r w:rsidR="00CF7323">
        <w:rPr>
          <w:sz w:val="26"/>
          <w:szCs w:val="26"/>
        </w:rPr>
        <w:t>The Company</w:t>
      </w:r>
      <w:r w:rsidR="008E77D4">
        <w:rPr>
          <w:sz w:val="26"/>
          <w:szCs w:val="26"/>
        </w:rPr>
        <w:t xml:space="preserve"> is not obligated</w:t>
      </w:r>
      <w:r w:rsidRPr="00634745">
        <w:rPr>
          <w:sz w:val="26"/>
          <w:szCs w:val="26"/>
        </w:rPr>
        <w:t xml:space="preserve"> and</w:t>
      </w:r>
      <w:r w:rsidR="008E77D4">
        <w:rPr>
          <w:sz w:val="26"/>
          <w:szCs w:val="26"/>
        </w:rPr>
        <w:t>,</w:t>
      </w:r>
      <w:r w:rsidRPr="00634745">
        <w:rPr>
          <w:sz w:val="26"/>
          <w:szCs w:val="26"/>
        </w:rPr>
        <w:t xml:space="preserve"> by the inclusion of this provision in this Policy</w:t>
      </w:r>
      <w:r w:rsidR="008E77D4">
        <w:rPr>
          <w:sz w:val="26"/>
          <w:szCs w:val="26"/>
        </w:rPr>
        <w:t>,</w:t>
      </w:r>
      <w:r w:rsidRPr="00634745">
        <w:rPr>
          <w:sz w:val="26"/>
          <w:szCs w:val="26"/>
        </w:rPr>
        <w:t xml:space="preserve"> does not undertake or commit to any obligation under </w:t>
      </w:r>
      <w:r w:rsidRPr="00634745">
        <w:rPr>
          <w:sz w:val="26"/>
          <w:szCs w:val="26"/>
        </w:rPr>
        <w:lastRenderedPageBreak/>
        <w:t>this Policy, to reinstate or rehire any Employee who commits cond</w:t>
      </w:r>
      <w:r w:rsidR="003E0749" w:rsidRPr="00634745">
        <w:rPr>
          <w:sz w:val="26"/>
          <w:szCs w:val="26"/>
        </w:rPr>
        <w:t>uct in violation of this Policy</w:t>
      </w:r>
      <w:r w:rsidRPr="00634745">
        <w:rPr>
          <w:sz w:val="26"/>
          <w:szCs w:val="26"/>
        </w:rPr>
        <w:t xml:space="preserve"> </w:t>
      </w:r>
      <w:r w:rsidR="003E0749" w:rsidRPr="00634745">
        <w:rPr>
          <w:sz w:val="26"/>
          <w:szCs w:val="26"/>
        </w:rPr>
        <w:t>or state</w:t>
      </w:r>
      <w:r w:rsidRPr="00634745">
        <w:rPr>
          <w:sz w:val="26"/>
          <w:szCs w:val="26"/>
        </w:rPr>
        <w:t xml:space="preserve"> law.  </w:t>
      </w:r>
    </w:p>
    <w:p w14:paraId="0DA5DBCC" w14:textId="77777777" w:rsidR="003A095C" w:rsidRPr="00634745" w:rsidRDefault="003A095C" w:rsidP="003A095C">
      <w:pPr>
        <w:ind w:left="720"/>
        <w:jc w:val="both"/>
        <w:rPr>
          <w:sz w:val="26"/>
          <w:szCs w:val="26"/>
        </w:rPr>
      </w:pPr>
    </w:p>
    <w:p w14:paraId="2EEDD7F5" w14:textId="77777777" w:rsidR="003A095C" w:rsidRPr="00634745" w:rsidRDefault="003A095C" w:rsidP="003A095C">
      <w:pPr>
        <w:ind w:left="720"/>
        <w:jc w:val="both"/>
        <w:rPr>
          <w:sz w:val="26"/>
          <w:szCs w:val="26"/>
        </w:rPr>
      </w:pPr>
      <w:r w:rsidRPr="00634745">
        <w:rPr>
          <w:sz w:val="26"/>
          <w:szCs w:val="26"/>
        </w:rPr>
        <w:t xml:space="preserve">Employees, who have engaged in conduct prohibited by this Policy, including receiving a positive drug or alcohol test, refusing to test, adulterating or substituting a urine specimen, or otherwise failing to cooperate with testing procedures, are subject to alcohol or controlled substances testing before returning to work.  An Employee may also be required to execute a “last chance agreement”, acknowledging that any other behavior in violation of this Policy (or other </w:t>
      </w:r>
      <w:r w:rsidR="008A730B">
        <w:rPr>
          <w:sz w:val="26"/>
          <w:szCs w:val="26"/>
        </w:rPr>
        <w:t>e</w:t>
      </w:r>
      <w:r w:rsidR="008A730B" w:rsidRPr="00634745">
        <w:rPr>
          <w:sz w:val="26"/>
          <w:szCs w:val="26"/>
        </w:rPr>
        <w:t xml:space="preserve">mployment </w:t>
      </w:r>
      <w:r w:rsidRPr="00634745">
        <w:rPr>
          <w:sz w:val="26"/>
          <w:szCs w:val="26"/>
        </w:rPr>
        <w:t xml:space="preserve">requirements) will necessitate </w:t>
      </w:r>
      <w:r w:rsidR="00863429">
        <w:rPr>
          <w:sz w:val="26"/>
          <w:szCs w:val="26"/>
        </w:rPr>
        <w:t>his or her</w:t>
      </w:r>
      <w:r w:rsidRPr="00634745">
        <w:rPr>
          <w:sz w:val="26"/>
          <w:szCs w:val="26"/>
        </w:rPr>
        <w:t xml:space="preserve"> immediate discharge from employment.  Return-to-duty tests will be administered after the Substance Abuse Professional (“SAP”) has determined that the Employee has successfully complied with prescribed education and/or treatment.  In addition, in order to return to work</w:t>
      </w:r>
      <w:r w:rsidR="008A730B">
        <w:rPr>
          <w:sz w:val="26"/>
          <w:szCs w:val="26"/>
        </w:rPr>
        <w:t>: (i)</w:t>
      </w:r>
      <w:r w:rsidR="008A730B" w:rsidRPr="00634745">
        <w:rPr>
          <w:sz w:val="26"/>
          <w:szCs w:val="26"/>
        </w:rPr>
        <w:t xml:space="preserve"> </w:t>
      </w:r>
      <w:r w:rsidRPr="00634745">
        <w:rPr>
          <w:sz w:val="26"/>
          <w:szCs w:val="26"/>
        </w:rPr>
        <w:t>24 hours must have elapsed since the positive test or other violation</w:t>
      </w:r>
      <w:r w:rsidR="008A730B">
        <w:rPr>
          <w:sz w:val="26"/>
          <w:szCs w:val="26"/>
        </w:rPr>
        <w:t>; (ii)</w:t>
      </w:r>
      <w:r w:rsidR="008A730B" w:rsidRPr="00634745">
        <w:rPr>
          <w:sz w:val="26"/>
          <w:szCs w:val="26"/>
        </w:rPr>
        <w:t xml:space="preserve"> </w:t>
      </w:r>
      <w:r w:rsidRPr="00634745">
        <w:rPr>
          <w:sz w:val="26"/>
          <w:szCs w:val="26"/>
        </w:rPr>
        <w:t>alcohol tests must indicate an alcohol concentration of less than 0.02</w:t>
      </w:r>
      <w:r w:rsidR="008A730B">
        <w:rPr>
          <w:sz w:val="26"/>
          <w:szCs w:val="26"/>
        </w:rPr>
        <w:t>;</w:t>
      </w:r>
      <w:r w:rsidR="008A730B" w:rsidRPr="00634745">
        <w:rPr>
          <w:sz w:val="26"/>
          <w:szCs w:val="26"/>
        </w:rPr>
        <w:t xml:space="preserve"> </w:t>
      </w:r>
      <w:proofErr w:type="gramStart"/>
      <w:r w:rsidRPr="00634745">
        <w:rPr>
          <w:sz w:val="26"/>
          <w:szCs w:val="26"/>
        </w:rPr>
        <w:t>and</w:t>
      </w:r>
      <w:r w:rsidR="008A730B">
        <w:rPr>
          <w:sz w:val="26"/>
          <w:szCs w:val="26"/>
        </w:rPr>
        <w:t>,</w:t>
      </w:r>
      <w:proofErr w:type="gramEnd"/>
      <w:r w:rsidR="008A730B">
        <w:rPr>
          <w:sz w:val="26"/>
          <w:szCs w:val="26"/>
        </w:rPr>
        <w:t xml:space="preserve"> (iii)</w:t>
      </w:r>
      <w:r w:rsidRPr="00634745">
        <w:rPr>
          <w:sz w:val="26"/>
          <w:szCs w:val="26"/>
        </w:rPr>
        <w:t xml:space="preserve"> controlled substances tests must indicate a verified negative result for any use of controlled substances.</w:t>
      </w:r>
    </w:p>
    <w:p w14:paraId="7582AA57" w14:textId="77777777" w:rsidR="003A095C" w:rsidRPr="00634745" w:rsidRDefault="003A095C" w:rsidP="003A095C">
      <w:pPr>
        <w:jc w:val="both"/>
        <w:rPr>
          <w:sz w:val="26"/>
          <w:szCs w:val="26"/>
        </w:rPr>
      </w:pPr>
    </w:p>
    <w:p w14:paraId="30CDD1BA" w14:textId="77777777" w:rsidR="003A095C" w:rsidRPr="00634745" w:rsidRDefault="003A095C" w:rsidP="003A095C">
      <w:pPr>
        <w:ind w:left="720"/>
        <w:jc w:val="both"/>
        <w:rPr>
          <w:sz w:val="26"/>
          <w:szCs w:val="26"/>
        </w:rPr>
      </w:pPr>
      <w:r w:rsidRPr="00634745">
        <w:rPr>
          <w:b/>
          <w:sz w:val="26"/>
          <w:szCs w:val="26"/>
          <w:u w:val="single"/>
        </w:rPr>
        <w:t>Follow-</w:t>
      </w:r>
      <w:r w:rsidR="00211C77">
        <w:rPr>
          <w:b/>
          <w:sz w:val="26"/>
          <w:szCs w:val="26"/>
          <w:u w:val="single"/>
        </w:rPr>
        <w:t>U</w:t>
      </w:r>
      <w:r w:rsidRPr="00634745">
        <w:rPr>
          <w:b/>
          <w:sz w:val="26"/>
          <w:szCs w:val="26"/>
          <w:u w:val="single"/>
        </w:rPr>
        <w:t xml:space="preserve">p </w:t>
      </w:r>
      <w:r w:rsidR="00211C77">
        <w:rPr>
          <w:b/>
          <w:sz w:val="26"/>
          <w:szCs w:val="26"/>
          <w:u w:val="single"/>
        </w:rPr>
        <w:t>T</w:t>
      </w:r>
      <w:r w:rsidRPr="00634745">
        <w:rPr>
          <w:b/>
          <w:sz w:val="26"/>
          <w:szCs w:val="26"/>
          <w:u w:val="single"/>
        </w:rPr>
        <w:t>esting</w:t>
      </w:r>
      <w:r w:rsidRPr="00211C77">
        <w:rPr>
          <w:b/>
          <w:sz w:val="26"/>
          <w:szCs w:val="26"/>
        </w:rPr>
        <w:t>.</w:t>
      </w:r>
      <w:r w:rsidRPr="00634745">
        <w:rPr>
          <w:sz w:val="26"/>
          <w:szCs w:val="26"/>
        </w:rPr>
        <w:t xml:space="preserve">  </w:t>
      </w:r>
      <w:r w:rsidR="00CF7323">
        <w:rPr>
          <w:sz w:val="26"/>
          <w:szCs w:val="26"/>
        </w:rPr>
        <w:t>The Company</w:t>
      </w:r>
      <w:r w:rsidRPr="00634745">
        <w:rPr>
          <w:sz w:val="26"/>
          <w:szCs w:val="26"/>
        </w:rPr>
        <w:t xml:space="preserve"> is not obligated and</w:t>
      </w:r>
      <w:r w:rsidR="008E77D4">
        <w:rPr>
          <w:sz w:val="26"/>
          <w:szCs w:val="26"/>
        </w:rPr>
        <w:t>,</w:t>
      </w:r>
      <w:r w:rsidRPr="00634745">
        <w:rPr>
          <w:sz w:val="26"/>
          <w:szCs w:val="26"/>
        </w:rPr>
        <w:t xml:space="preserve"> by the inclusion of this provision in this Policy</w:t>
      </w:r>
      <w:r w:rsidR="008E77D4">
        <w:rPr>
          <w:sz w:val="26"/>
          <w:szCs w:val="26"/>
        </w:rPr>
        <w:t>,</w:t>
      </w:r>
      <w:r w:rsidRPr="00634745">
        <w:rPr>
          <w:sz w:val="26"/>
          <w:szCs w:val="26"/>
        </w:rPr>
        <w:t xml:space="preserve"> does not undertake or commit to any obligation under this Policy, to reinstate or rehire any Employee who </w:t>
      </w:r>
      <w:r w:rsidR="008A730B">
        <w:rPr>
          <w:sz w:val="26"/>
          <w:szCs w:val="26"/>
        </w:rPr>
        <w:t>violates</w:t>
      </w:r>
      <w:r w:rsidRPr="00634745">
        <w:rPr>
          <w:sz w:val="26"/>
          <w:szCs w:val="26"/>
        </w:rPr>
        <w:t xml:space="preserve"> this Policy</w:t>
      </w:r>
      <w:r w:rsidR="008A730B">
        <w:rPr>
          <w:sz w:val="26"/>
          <w:szCs w:val="26"/>
        </w:rPr>
        <w:t xml:space="preserve"> or</w:t>
      </w:r>
      <w:r w:rsidR="008A730B" w:rsidRPr="00634745">
        <w:rPr>
          <w:sz w:val="26"/>
          <w:szCs w:val="26"/>
        </w:rPr>
        <w:t xml:space="preserve"> </w:t>
      </w:r>
      <w:r w:rsidRPr="00634745">
        <w:rPr>
          <w:sz w:val="26"/>
          <w:szCs w:val="26"/>
        </w:rPr>
        <w:t xml:space="preserve">state or federal law.  </w:t>
      </w:r>
    </w:p>
    <w:p w14:paraId="62F3ABCD" w14:textId="77777777" w:rsidR="003A095C" w:rsidRPr="00634745" w:rsidRDefault="003A095C" w:rsidP="003A095C">
      <w:pPr>
        <w:ind w:left="720"/>
        <w:jc w:val="both"/>
        <w:rPr>
          <w:sz w:val="26"/>
          <w:szCs w:val="26"/>
        </w:rPr>
      </w:pPr>
    </w:p>
    <w:p w14:paraId="3912D281" w14:textId="77777777" w:rsidR="003A095C" w:rsidRPr="00634745" w:rsidRDefault="003A095C" w:rsidP="003A095C">
      <w:pPr>
        <w:ind w:left="720"/>
        <w:jc w:val="both"/>
        <w:rPr>
          <w:sz w:val="26"/>
          <w:szCs w:val="26"/>
        </w:rPr>
      </w:pPr>
      <w:r w:rsidRPr="00634745">
        <w:rPr>
          <w:sz w:val="26"/>
          <w:szCs w:val="26"/>
        </w:rPr>
        <w:t>Employees who have previously tested positive for alcohol or controlled substance use</w:t>
      </w:r>
      <w:r w:rsidR="00470AB1">
        <w:rPr>
          <w:sz w:val="26"/>
          <w:szCs w:val="26"/>
        </w:rPr>
        <w:t xml:space="preserve"> </w:t>
      </w:r>
      <w:r w:rsidRPr="00634745">
        <w:rPr>
          <w:sz w:val="26"/>
          <w:szCs w:val="26"/>
        </w:rPr>
        <w:t>or</w:t>
      </w:r>
      <w:r w:rsidR="00E346A8">
        <w:rPr>
          <w:sz w:val="26"/>
          <w:szCs w:val="26"/>
        </w:rPr>
        <w:t>,</w:t>
      </w:r>
      <w:r w:rsidRPr="00634745">
        <w:rPr>
          <w:sz w:val="26"/>
          <w:szCs w:val="26"/>
        </w:rPr>
        <w:t xml:space="preserve"> have submitted to voluntary or other referral for assistance to resolve problems associated with alcohol misuse and/or use of controlled substances, are subject to unannounced follow-up alcohol and/or controlled substances tests.  </w:t>
      </w:r>
    </w:p>
    <w:p w14:paraId="22228272" w14:textId="77777777" w:rsidR="003A095C" w:rsidRPr="00634745" w:rsidRDefault="003A095C" w:rsidP="003A095C">
      <w:pPr>
        <w:ind w:left="1170"/>
        <w:jc w:val="both"/>
        <w:rPr>
          <w:sz w:val="26"/>
          <w:szCs w:val="26"/>
        </w:rPr>
      </w:pPr>
    </w:p>
    <w:p w14:paraId="20F31241" w14:textId="77777777" w:rsidR="003A095C" w:rsidRPr="00634745" w:rsidRDefault="003A095C" w:rsidP="003A095C">
      <w:pPr>
        <w:ind w:left="720"/>
        <w:jc w:val="both"/>
        <w:rPr>
          <w:sz w:val="26"/>
          <w:szCs w:val="26"/>
        </w:rPr>
      </w:pPr>
      <w:r w:rsidRPr="00634745">
        <w:rPr>
          <w:sz w:val="26"/>
          <w:szCs w:val="26"/>
        </w:rPr>
        <w:t xml:space="preserve">Follow-up tests will be performed </w:t>
      </w:r>
      <w:r w:rsidR="00EA0BE1" w:rsidRPr="00634745">
        <w:rPr>
          <w:sz w:val="26"/>
          <w:szCs w:val="26"/>
        </w:rPr>
        <w:t xml:space="preserve">for up to two years following completion of </w:t>
      </w:r>
      <w:r w:rsidR="00E346A8">
        <w:rPr>
          <w:sz w:val="26"/>
          <w:szCs w:val="26"/>
        </w:rPr>
        <w:t xml:space="preserve">an </w:t>
      </w:r>
      <w:proofErr w:type="gramStart"/>
      <w:r w:rsidR="00EA0BE1" w:rsidRPr="00634745">
        <w:rPr>
          <w:sz w:val="26"/>
          <w:szCs w:val="26"/>
        </w:rPr>
        <w:t>Employee</w:t>
      </w:r>
      <w:r w:rsidR="00E346A8">
        <w:rPr>
          <w:sz w:val="26"/>
          <w:szCs w:val="26"/>
        </w:rPr>
        <w:t>’</w:t>
      </w:r>
      <w:r w:rsidR="00EA0BE1" w:rsidRPr="00634745">
        <w:rPr>
          <w:sz w:val="26"/>
          <w:szCs w:val="26"/>
        </w:rPr>
        <w:t>s</w:t>
      </w:r>
      <w:proofErr w:type="gramEnd"/>
      <w:r w:rsidR="00EA0BE1" w:rsidRPr="00634745">
        <w:rPr>
          <w:sz w:val="26"/>
          <w:szCs w:val="26"/>
        </w:rPr>
        <w:t xml:space="preserve"> rehabilitation program.</w:t>
      </w:r>
    </w:p>
    <w:p w14:paraId="280FFBFD" w14:textId="77777777" w:rsidR="003A095C" w:rsidRPr="00634745" w:rsidRDefault="003A095C" w:rsidP="003A095C">
      <w:pPr>
        <w:ind w:left="1170"/>
        <w:jc w:val="both"/>
        <w:rPr>
          <w:sz w:val="26"/>
          <w:szCs w:val="26"/>
        </w:rPr>
      </w:pPr>
    </w:p>
    <w:p w14:paraId="0842F17B" w14:textId="77777777" w:rsidR="003A095C" w:rsidRPr="00634745" w:rsidRDefault="003A095C" w:rsidP="003A095C">
      <w:pPr>
        <w:ind w:left="720"/>
        <w:jc w:val="both"/>
        <w:rPr>
          <w:sz w:val="26"/>
          <w:szCs w:val="26"/>
        </w:rPr>
      </w:pPr>
      <w:r w:rsidRPr="00634745">
        <w:rPr>
          <w:b/>
          <w:sz w:val="26"/>
          <w:szCs w:val="26"/>
          <w:u w:val="single"/>
        </w:rPr>
        <w:t>Periodic Medical Examination Testing</w:t>
      </w:r>
      <w:r w:rsidR="00211C77" w:rsidRPr="00211C77">
        <w:rPr>
          <w:b/>
          <w:sz w:val="26"/>
          <w:szCs w:val="26"/>
        </w:rPr>
        <w:t>.</w:t>
      </w:r>
      <w:r w:rsidRPr="00634745">
        <w:rPr>
          <w:sz w:val="26"/>
          <w:szCs w:val="26"/>
        </w:rPr>
        <w:t xml:space="preserve">  Employees may be required to undergo drug and alcohol testing as part of routine physical examinations required by </w:t>
      </w:r>
      <w:r w:rsidR="00CF7323">
        <w:rPr>
          <w:sz w:val="26"/>
          <w:szCs w:val="26"/>
        </w:rPr>
        <w:t>the Company</w:t>
      </w:r>
      <w:r w:rsidRPr="00634745">
        <w:rPr>
          <w:sz w:val="26"/>
          <w:szCs w:val="26"/>
        </w:rPr>
        <w:t>’s policies</w:t>
      </w:r>
      <w:r w:rsidR="00EA0BE1" w:rsidRPr="00634745">
        <w:rPr>
          <w:sz w:val="26"/>
          <w:szCs w:val="26"/>
        </w:rPr>
        <w:t xml:space="preserve"> with two weeks</w:t>
      </w:r>
      <w:r w:rsidR="00A753D9">
        <w:rPr>
          <w:sz w:val="26"/>
          <w:szCs w:val="26"/>
        </w:rPr>
        <w:t>’</w:t>
      </w:r>
      <w:r w:rsidR="00EA0BE1" w:rsidRPr="00634745">
        <w:rPr>
          <w:sz w:val="26"/>
          <w:szCs w:val="26"/>
        </w:rPr>
        <w:t xml:space="preserve"> advanced notice in writing</w:t>
      </w:r>
      <w:r w:rsidRPr="00634745">
        <w:rPr>
          <w:sz w:val="26"/>
          <w:szCs w:val="26"/>
        </w:rPr>
        <w:t>.</w:t>
      </w:r>
    </w:p>
    <w:p w14:paraId="0B36A3A0" w14:textId="77777777" w:rsidR="003A095C" w:rsidRDefault="003A095C" w:rsidP="003A095C">
      <w:pPr>
        <w:jc w:val="both"/>
        <w:rPr>
          <w:sz w:val="28"/>
        </w:rPr>
      </w:pPr>
    </w:p>
    <w:p w14:paraId="4A2FDD7B" w14:textId="77777777" w:rsidR="003A095C" w:rsidRDefault="003A095C" w:rsidP="003A095C">
      <w:pPr>
        <w:jc w:val="both"/>
        <w:rPr>
          <w:b/>
          <w:sz w:val="28"/>
        </w:rPr>
      </w:pPr>
      <w:r w:rsidRPr="00A67DFF">
        <w:rPr>
          <w:b/>
          <w:sz w:val="28"/>
        </w:rPr>
        <w:t>V.</w:t>
      </w:r>
      <w:r w:rsidRPr="00A67DFF">
        <w:rPr>
          <w:b/>
          <w:sz w:val="28"/>
        </w:rPr>
        <w:tab/>
      </w:r>
      <w:r w:rsidRPr="00A67DFF">
        <w:rPr>
          <w:b/>
          <w:smallCaps/>
          <w:sz w:val="28"/>
          <w:u w:val="single"/>
        </w:rPr>
        <w:t>Procedures for Testing</w:t>
      </w:r>
      <w:r w:rsidRPr="00A67DFF">
        <w:rPr>
          <w:b/>
          <w:sz w:val="28"/>
        </w:rPr>
        <w:t>.</w:t>
      </w:r>
    </w:p>
    <w:p w14:paraId="2950A5E8" w14:textId="77777777" w:rsidR="001B719D" w:rsidRPr="00A67DFF" w:rsidRDefault="001B719D" w:rsidP="003A095C">
      <w:pPr>
        <w:jc w:val="both"/>
        <w:rPr>
          <w:b/>
          <w:sz w:val="28"/>
        </w:rPr>
      </w:pPr>
    </w:p>
    <w:p w14:paraId="15F9702E" w14:textId="77777777" w:rsidR="003A095C" w:rsidRPr="00A67DFF" w:rsidRDefault="003A095C" w:rsidP="003A095C">
      <w:pPr>
        <w:ind w:left="720"/>
        <w:jc w:val="both"/>
        <w:rPr>
          <w:sz w:val="26"/>
        </w:rPr>
      </w:pPr>
      <w:r w:rsidRPr="00A67DFF">
        <w:rPr>
          <w:sz w:val="26"/>
        </w:rPr>
        <w:t xml:space="preserve">All testing procedures will be conducted in compliance with applicable federal and state laws and regulations, including specimen collection, laboratory testing, and communication of results.  Laboratories utilized by </w:t>
      </w:r>
      <w:r w:rsidR="00CF7323">
        <w:rPr>
          <w:sz w:val="26"/>
        </w:rPr>
        <w:t>the Company</w:t>
      </w:r>
      <w:r w:rsidRPr="00A67DFF">
        <w:rPr>
          <w:sz w:val="26"/>
        </w:rPr>
        <w:t xml:space="preserve"> shall be federally and/or state certified and otherwise </w:t>
      </w:r>
      <w:r w:rsidRPr="00A67DFF">
        <w:rPr>
          <w:sz w:val="26"/>
          <w:szCs w:val="26"/>
        </w:rPr>
        <w:t>compliant</w:t>
      </w:r>
      <w:r w:rsidR="00A13F49" w:rsidRPr="00A13F49">
        <w:rPr>
          <w:sz w:val="26"/>
        </w:rPr>
        <w:t xml:space="preserve"> with applicable regulations and standards.</w:t>
      </w:r>
      <w:r w:rsidRPr="00A67DFF">
        <w:rPr>
          <w:sz w:val="26"/>
          <w:szCs w:val="26"/>
        </w:rPr>
        <w:t xml:space="preserve">  </w:t>
      </w:r>
    </w:p>
    <w:p w14:paraId="1D513F59" w14:textId="77777777" w:rsidR="003A095C" w:rsidRPr="00A67DFF" w:rsidRDefault="003A095C" w:rsidP="003A095C">
      <w:pPr>
        <w:jc w:val="both"/>
        <w:rPr>
          <w:sz w:val="26"/>
        </w:rPr>
      </w:pPr>
    </w:p>
    <w:p w14:paraId="50F7FA5E" w14:textId="77777777" w:rsidR="003A095C" w:rsidRPr="00A67DFF" w:rsidRDefault="00700473" w:rsidP="003A095C">
      <w:pPr>
        <w:ind w:left="720"/>
        <w:jc w:val="both"/>
        <w:rPr>
          <w:sz w:val="26"/>
          <w:szCs w:val="26"/>
        </w:rPr>
      </w:pPr>
      <w:r>
        <w:rPr>
          <w:sz w:val="26"/>
          <w:szCs w:val="26"/>
        </w:rPr>
        <w:lastRenderedPageBreak/>
        <w:t>A</w:t>
      </w:r>
      <w:r w:rsidR="003A095C" w:rsidRPr="00A67DFF">
        <w:rPr>
          <w:sz w:val="26"/>
          <w:szCs w:val="26"/>
        </w:rPr>
        <w:t xml:space="preserve">ll specimen collection, analysis, and laboratory procedures shall be conducted in accordance with </w:t>
      </w:r>
      <w:r w:rsidR="00EA0BE1">
        <w:rPr>
          <w:sz w:val="26"/>
          <w:szCs w:val="26"/>
        </w:rPr>
        <w:t>Minnesota state law</w:t>
      </w:r>
      <w:r w:rsidR="003A095C" w:rsidRPr="00A67DFF">
        <w:rPr>
          <w:sz w:val="26"/>
          <w:szCs w:val="26"/>
        </w:rPr>
        <w:t xml:space="preserve">.  This includes, among other things: (i) a strict chain-of-custody procedure to ensure that the </w:t>
      </w:r>
      <w:r w:rsidR="00EA0BE1">
        <w:rPr>
          <w:sz w:val="26"/>
          <w:szCs w:val="26"/>
        </w:rPr>
        <w:t>Employee</w:t>
      </w:r>
      <w:r w:rsidR="003A095C" w:rsidRPr="00A67DFF">
        <w:rPr>
          <w:sz w:val="26"/>
          <w:szCs w:val="26"/>
        </w:rPr>
        <w:t>’s specimen is not tampered with; (ii) the use of a state certified laboratory; (</w:t>
      </w:r>
      <w:r w:rsidR="00EA0BE1">
        <w:rPr>
          <w:sz w:val="26"/>
          <w:szCs w:val="26"/>
        </w:rPr>
        <w:t>iii</w:t>
      </w:r>
      <w:r w:rsidR="003A095C" w:rsidRPr="00A67DFF">
        <w:rPr>
          <w:sz w:val="26"/>
          <w:szCs w:val="26"/>
        </w:rPr>
        <w:t xml:space="preserve">) the confirmation of an initial positive drug screen by a second analysis; </w:t>
      </w:r>
      <w:proofErr w:type="gramStart"/>
      <w:r w:rsidR="00EA0BE1">
        <w:rPr>
          <w:sz w:val="26"/>
          <w:szCs w:val="26"/>
        </w:rPr>
        <w:t>and</w:t>
      </w:r>
      <w:r w:rsidR="00E346A8">
        <w:rPr>
          <w:sz w:val="26"/>
          <w:szCs w:val="26"/>
        </w:rPr>
        <w:t>,</w:t>
      </w:r>
      <w:proofErr w:type="gramEnd"/>
      <w:r w:rsidR="00EA0BE1">
        <w:rPr>
          <w:sz w:val="26"/>
          <w:szCs w:val="26"/>
        </w:rPr>
        <w:t xml:space="preserve"> </w:t>
      </w:r>
      <w:r w:rsidR="003A095C" w:rsidRPr="00A67DFF">
        <w:rPr>
          <w:sz w:val="26"/>
          <w:szCs w:val="26"/>
        </w:rPr>
        <w:t>(</w:t>
      </w:r>
      <w:r w:rsidR="00EA0BE1">
        <w:rPr>
          <w:sz w:val="26"/>
          <w:szCs w:val="26"/>
        </w:rPr>
        <w:t>iv</w:t>
      </w:r>
      <w:r w:rsidR="003A095C" w:rsidRPr="00A67DFF">
        <w:rPr>
          <w:sz w:val="26"/>
          <w:szCs w:val="26"/>
        </w:rPr>
        <w:t>) the confirmation of an initial positive alco</w:t>
      </w:r>
      <w:r w:rsidR="00EA0BE1">
        <w:rPr>
          <w:sz w:val="26"/>
          <w:szCs w:val="26"/>
        </w:rPr>
        <w:t>hol screen by a second analysis</w:t>
      </w:r>
      <w:r w:rsidR="003A095C" w:rsidRPr="00A67DFF">
        <w:rPr>
          <w:sz w:val="26"/>
          <w:szCs w:val="26"/>
        </w:rPr>
        <w:t>.</w:t>
      </w:r>
    </w:p>
    <w:p w14:paraId="544CDB76" w14:textId="77777777" w:rsidR="003A095C" w:rsidRPr="00A67DFF" w:rsidRDefault="003A095C" w:rsidP="003A095C">
      <w:pPr>
        <w:ind w:firstLine="720"/>
        <w:jc w:val="both"/>
        <w:rPr>
          <w:sz w:val="26"/>
          <w:szCs w:val="26"/>
        </w:rPr>
      </w:pPr>
    </w:p>
    <w:p w14:paraId="238C2C9D" w14:textId="77777777" w:rsidR="003A095C" w:rsidRPr="00A67DFF" w:rsidRDefault="003A095C" w:rsidP="003A095C">
      <w:pPr>
        <w:ind w:left="720"/>
        <w:jc w:val="both"/>
        <w:rPr>
          <w:sz w:val="26"/>
          <w:szCs w:val="26"/>
        </w:rPr>
      </w:pPr>
      <w:r w:rsidRPr="00A67DFF">
        <w:rPr>
          <w:sz w:val="26"/>
          <w:szCs w:val="26"/>
        </w:rPr>
        <w:t xml:space="preserve">To further facilitate the integrity and accuracy of each test, </w:t>
      </w:r>
      <w:r w:rsidR="00CF7323">
        <w:rPr>
          <w:sz w:val="26"/>
          <w:szCs w:val="26"/>
        </w:rPr>
        <w:t>the Company</w:t>
      </w:r>
      <w:r w:rsidRPr="00A67DFF">
        <w:rPr>
          <w:sz w:val="26"/>
          <w:szCs w:val="26"/>
        </w:rPr>
        <w:t xml:space="preserve"> will provide Employees with written </w:t>
      </w:r>
      <w:proofErr w:type="gramStart"/>
      <w:r w:rsidRPr="00A67DFF">
        <w:rPr>
          <w:sz w:val="26"/>
          <w:szCs w:val="26"/>
        </w:rPr>
        <w:t xml:space="preserve">and/or </w:t>
      </w:r>
      <w:proofErr w:type="gramEnd"/>
      <w:r w:rsidRPr="00A67DFF">
        <w:rPr>
          <w:sz w:val="26"/>
          <w:szCs w:val="26"/>
        </w:rPr>
        <w:t xml:space="preserve">oral instructions regarding the specific test before each testing event.  </w:t>
      </w:r>
      <w:r w:rsidR="00CF7323">
        <w:rPr>
          <w:sz w:val="26"/>
          <w:szCs w:val="26"/>
        </w:rPr>
        <w:t>The Company</w:t>
      </w:r>
      <w:r w:rsidRPr="00A67DFF">
        <w:rPr>
          <w:sz w:val="26"/>
          <w:szCs w:val="26"/>
        </w:rPr>
        <w:t xml:space="preserve"> considers all such instructions to be a part of this Policy.  Employees who refuse or otherwise fail to comply with all such instructions will be subject to disciplinary action, up to and including discharge.</w:t>
      </w:r>
      <w:r>
        <w:rPr>
          <w:sz w:val="26"/>
          <w:szCs w:val="26"/>
        </w:rPr>
        <w:t xml:space="preserve">  </w:t>
      </w:r>
      <w:r w:rsidRPr="00A67DFF">
        <w:rPr>
          <w:sz w:val="26"/>
          <w:szCs w:val="26"/>
        </w:rPr>
        <w:t>Relevant portions of these regulatory testing requirements are summarized below:</w:t>
      </w:r>
    </w:p>
    <w:p w14:paraId="53984858" w14:textId="77777777" w:rsidR="003A095C" w:rsidRPr="00A67DFF" w:rsidRDefault="003A095C" w:rsidP="003A095C">
      <w:pPr>
        <w:ind w:left="90" w:firstLine="720"/>
        <w:jc w:val="both"/>
        <w:rPr>
          <w:sz w:val="26"/>
          <w:szCs w:val="26"/>
        </w:rPr>
      </w:pPr>
    </w:p>
    <w:p w14:paraId="141C327C" w14:textId="49BBA194" w:rsidR="007A7248" w:rsidRPr="001B719D" w:rsidRDefault="003A095C">
      <w:pPr>
        <w:ind w:left="720"/>
        <w:jc w:val="both"/>
        <w:rPr>
          <w:sz w:val="26"/>
          <w:szCs w:val="26"/>
        </w:rPr>
      </w:pPr>
      <w:r w:rsidRPr="001B719D">
        <w:rPr>
          <w:b/>
          <w:sz w:val="26"/>
          <w:szCs w:val="26"/>
          <w:u w:val="single"/>
        </w:rPr>
        <w:t xml:space="preserve">Controlled </w:t>
      </w:r>
      <w:r w:rsidR="00211C77">
        <w:rPr>
          <w:b/>
          <w:sz w:val="26"/>
          <w:szCs w:val="26"/>
          <w:u w:val="single"/>
        </w:rPr>
        <w:t>S</w:t>
      </w:r>
      <w:r w:rsidRPr="001B719D">
        <w:rPr>
          <w:b/>
          <w:sz w:val="26"/>
          <w:szCs w:val="26"/>
          <w:u w:val="single"/>
        </w:rPr>
        <w:t xml:space="preserve">ubstances </w:t>
      </w:r>
      <w:r w:rsidR="00211C77">
        <w:rPr>
          <w:b/>
          <w:sz w:val="26"/>
          <w:szCs w:val="26"/>
          <w:u w:val="single"/>
        </w:rPr>
        <w:t>T</w:t>
      </w:r>
      <w:r w:rsidRPr="001B719D">
        <w:rPr>
          <w:b/>
          <w:sz w:val="26"/>
          <w:szCs w:val="26"/>
          <w:u w:val="single"/>
        </w:rPr>
        <w:t xml:space="preserve">esting </w:t>
      </w:r>
      <w:r w:rsidR="00211C77">
        <w:rPr>
          <w:b/>
          <w:sz w:val="26"/>
          <w:szCs w:val="26"/>
          <w:u w:val="single"/>
        </w:rPr>
        <w:t>P</w:t>
      </w:r>
      <w:r w:rsidRPr="001B719D">
        <w:rPr>
          <w:b/>
          <w:sz w:val="26"/>
          <w:szCs w:val="26"/>
          <w:u w:val="single"/>
        </w:rPr>
        <w:t>rocedure</w:t>
      </w:r>
      <w:r w:rsidR="00211C77" w:rsidRPr="00211C77">
        <w:rPr>
          <w:b/>
          <w:sz w:val="26"/>
          <w:szCs w:val="26"/>
        </w:rPr>
        <w:t>.</w:t>
      </w:r>
      <w:r w:rsidRPr="001B719D">
        <w:rPr>
          <w:sz w:val="26"/>
          <w:szCs w:val="26"/>
        </w:rPr>
        <w:t xml:space="preserve">  All drug tests conducted under this Policy require the Employee </w:t>
      </w:r>
      <w:r w:rsidR="00497A20">
        <w:rPr>
          <w:sz w:val="26"/>
          <w:szCs w:val="26"/>
        </w:rPr>
        <w:t xml:space="preserve">to </w:t>
      </w:r>
      <w:r w:rsidRPr="001B719D">
        <w:rPr>
          <w:sz w:val="26"/>
          <w:szCs w:val="26"/>
        </w:rPr>
        <w:t xml:space="preserve">provide a specimen of </w:t>
      </w:r>
      <w:r w:rsidR="00863429">
        <w:rPr>
          <w:sz w:val="26"/>
          <w:szCs w:val="26"/>
        </w:rPr>
        <w:t>his or her</w:t>
      </w:r>
      <w:r w:rsidRPr="001B719D">
        <w:rPr>
          <w:sz w:val="26"/>
          <w:szCs w:val="26"/>
        </w:rPr>
        <w:t xml:space="preserve"> urine.  </w:t>
      </w:r>
      <w:r w:rsidR="00F63A15">
        <w:rPr>
          <w:sz w:val="26"/>
          <w:szCs w:val="26"/>
        </w:rPr>
        <w:t xml:space="preserve">Excluding Pre-Employee drug testing; </w:t>
      </w:r>
      <w:r w:rsidRPr="001B719D">
        <w:rPr>
          <w:sz w:val="26"/>
          <w:szCs w:val="26"/>
        </w:rPr>
        <w:t xml:space="preserve">When conducting controlled substances tests, the designated testing service provider will test urine specimens for </w:t>
      </w:r>
      <w:r w:rsidR="00102BC4" w:rsidRPr="00A67DFF">
        <w:rPr>
          <w:sz w:val="26"/>
          <w:szCs w:val="26"/>
        </w:rPr>
        <w:t xml:space="preserve">marijuana, cocaine, </w:t>
      </w:r>
      <w:r w:rsidR="00102BC4">
        <w:rPr>
          <w:sz w:val="26"/>
          <w:szCs w:val="26"/>
        </w:rPr>
        <w:t xml:space="preserve">ecstasy, heroin, </w:t>
      </w:r>
      <w:r w:rsidR="00102BC4" w:rsidRPr="00A67DFF">
        <w:rPr>
          <w:sz w:val="26"/>
          <w:szCs w:val="26"/>
        </w:rPr>
        <w:t>opiates, amphetamines</w:t>
      </w:r>
      <w:r w:rsidR="00102BC4">
        <w:rPr>
          <w:sz w:val="26"/>
          <w:szCs w:val="26"/>
        </w:rPr>
        <w:t>,</w:t>
      </w:r>
      <w:r w:rsidR="00102BC4" w:rsidRPr="00A67DFF">
        <w:rPr>
          <w:sz w:val="26"/>
          <w:szCs w:val="26"/>
        </w:rPr>
        <w:t xml:space="preserve"> phencyclidine</w:t>
      </w:r>
      <w:r w:rsidRPr="001B719D">
        <w:rPr>
          <w:sz w:val="26"/>
          <w:szCs w:val="26"/>
        </w:rPr>
        <w:t>, and other controlled substances for which testing may be required or authorized under law.  Where required by state law, the Employee will also be given the appropriate medical disclosure form prior to collection</w:t>
      </w:r>
      <w:r w:rsidR="006A6BBA" w:rsidRPr="001B719D">
        <w:rPr>
          <w:sz w:val="26"/>
          <w:szCs w:val="26"/>
        </w:rPr>
        <w:t xml:space="preserve">.  </w:t>
      </w:r>
      <w:r w:rsidR="00CF7323">
        <w:rPr>
          <w:sz w:val="26"/>
          <w:szCs w:val="26"/>
        </w:rPr>
        <w:t>The Company</w:t>
      </w:r>
      <w:r w:rsidRPr="001B719D">
        <w:rPr>
          <w:sz w:val="26"/>
          <w:szCs w:val="26"/>
        </w:rPr>
        <w:t xml:space="preserve"> has designated one or more collection sites to collect, store and transport urine specimens.  </w:t>
      </w:r>
    </w:p>
    <w:p w14:paraId="18C982B6" w14:textId="77777777" w:rsidR="007A7248" w:rsidRPr="001B719D" w:rsidRDefault="007A7248">
      <w:pPr>
        <w:ind w:left="720"/>
        <w:jc w:val="both"/>
        <w:rPr>
          <w:sz w:val="26"/>
          <w:szCs w:val="26"/>
        </w:rPr>
      </w:pPr>
    </w:p>
    <w:p w14:paraId="05A8346C" w14:textId="77777777" w:rsidR="00EA0BE1" w:rsidRPr="001B719D" w:rsidRDefault="00CF7323" w:rsidP="00EA0BE1">
      <w:pPr>
        <w:ind w:left="720"/>
        <w:jc w:val="both"/>
        <w:rPr>
          <w:sz w:val="26"/>
          <w:szCs w:val="26"/>
        </w:rPr>
      </w:pPr>
      <w:r>
        <w:rPr>
          <w:sz w:val="26"/>
          <w:szCs w:val="26"/>
        </w:rPr>
        <w:t>The Company</w:t>
      </w:r>
      <w:r w:rsidR="003A095C" w:rsidRPr="001B719D">
        <w:rPr>
          <w:sz w:val="26"/>
          <w:szCs w:val="26"/>
        </w:rPr>
        <w:t xml:space="preserve"> will use a “split urine specimen” testing procedure.  Under this procedure, the specimen from a single test is divided into two portions.  If the test on the first portion is confirmed positive, the E</w:t>
      </w:r>
      <w:r w:rsidR="00EA0BE1" w:rsidRPr="001B719D">
        <w:rPr>
          <w:sz w:val="26"/>
          <w:szCs w:val="26"/>
        </w:rPr>
        <w:t xml:space="preserve">mployee can request </w:t>
      </w:r>
      <w:r w:rsidR="003A095C" w:rsidRPr="001B719D">
        <w:rPr>
          <w:sz w:val="26"/>
          <w:szCs w:val="26"/>
        </w:rPr>
        <w:t xml:space="preserve">within five working days of </w:t>
      </w:r>
      <w:r w:rsidR="00EA0BE1" w:rsidRPr="001B719D">
        <w:rPr>
          <w:sz w:val="26"/>
          <w:szCs w:val="26"/>
        </w:rPr>
        <w:t xml:space="preserve">notification of a positive </w:t>
      </w:r>
      <w:r w:rsidR="00497A20">
        <w:rPr>
          <w:sz w:val="26"/>
          <w:szCs w:val="26"/>
        </w:rPr>
        <w:t>result,</w:t>
      </w:r>
      <w:r w:rsidR="00497A20" w:rsidRPr="001B719D">
        <w:rPr>
          <w:sz w:val="26"/>
          <w:szCs w:val="26"/>
        </w:rPr>
        <w:t xml:space="preserve"> </w:t>
      </w:r>
      <w:r w:rsidR="00EA0BE1" w:rsidRPr="001B719D">
        <w:rPr>
          <w:sz w:val="26"/>
          <w:szCs w:val="26"/>
        </w:rPr>
        <w:t xml:space="preserve">and at </w:t>
      </w:r>
      <w:r w:rsidR="00863429">
        <w:rPr>
          <w:sz w:val="26"/>
          <w:szCs w:val="26"/>
        </w:rPr>
        <w:t>his or her</w:t>
      </w:r>
      <w:r w:rsidR="00EA0BE1" w:rsidRPr="001B719D">
        <w:rPr>
          <w:sz w:val="26"/>
          <w:szCs w:val="26"/>
        </w:rPr>
        <w:t xml:space="preserve"> own expense</w:t>
      </w:r>
      <w:r w:rsidR="00497A20">
        <w:rPr>
          <w:sz w:val="26"/>
          <w:szCs w:val="26"/>
        </w:rPr>
        <w:t>,</w:t>
      </w:r>
      <w:r w:rsidR="003A095C" w:rsidRPr="001B719D">
        <w:rPr>
          <w:sz w:val="26"/>
          <w:szCs w:val="26"/>
        </w:rPr>
        <w:t xml:space="preserve"> that the second portion be tested for presence of the substance(s) found in the first specimen.  </w:t>
      </w:r>
      <w:r>
        <w:rPr>
          <w:sz w:val="26"/>
          <w:szCs w:val="26"/>
        </w:rPr>
        <w:t>The Company</w:t>
      </w:r>
      <w:r w:rsidR="003A095C" w:rsidRPr="001B719D">
        <w:rPr>
          <w:sz w:val="26"/>
          <w:szCs w:val="26"/>
        </w:rPr>
        <w:t xml:space="preserve"> may implement any actions required by this Policy while the second (confirmatory) test is being processed.</w:t>
      </w:r>
    </w:p>
    <w:p w14:paraId="20EFBE78" w14:textId="77777777" w:rsidR="00EA0BE1" w:rsidRPr="001B719D" w:rsidRDefault="00EA0BE1" w:rsidP="00EA0BE1">
      <w:pPr>
        <w:ind w:left="720"/>
        <w:jc w:val="both"/>
        <w:rPr>
          <w:sz w:val="26"/>
          <w:szCs w:val="26"/>
        </w:rPr>
      </w:pPr>
    </w:p>
    <w:p w14:paraId="286AD404" w14:textId="77777777" w:rsidR="003A095C" w:rsidRPr="001B719D" w:rsidRDefault="003A095C" w:rsidP="00EA0BE1">
      <w:pPr>
        <w:ind w:left="720"/>
        <w:jc w:val="both"/>
        <w:rPr>
          <w:sz w:val="26"/>
          <w:szCs w:val="26"/>
        </w:rPr>
      </w:pPr>
      <w:r w:rsidRPr="001B719D">
        <w:rPr>
          <w:sz w:val="26"/>
          <w:szCs w:val="26"/>
        </w:rPr>
        <w:t xml:space="preserve">When the laboratory completes testing, it will report the test results to </w:t>
      </w:r>
      <w:r w:rsidR="00CF7323">
        <w:rPr>
          <w:sz w:val="26"/>
          <w:szCs w:val="26"/>
        </w:rPr>
        <w:t>the Company</w:t>
      </w:r>
      <w:r w:rsidRPr="001B719D">
        <w:rPr>
          <w:sz w:val="26"/>
          <w:szCs w:val="26"/>
        </w:rPr>
        <w:t xml:space="preserve">’s </w:t>
      </w:r>
      <w:r w:rsidR="00BA3A2B" w:rsidRPr="001B719D">
        <w:rPr>
          <w:sz w:val="26"/>
          <w:szCs w:val="26"/>
        </w:rPr>
        <w:t>Medical Review Officer (“</w:t>
      </w:r>
      <w:r w:rsidRPr="001B719D">
        <w:rPr>
          <w:sz w:val="26"/>
          <w:szCs w:val="26"/>
        </w:rPr>
        <w:t>MRO</w:t>
      </w:r>
      <w:r w:rsidR="00BA3A2B" w:rsidRPr="001B719D">
        <w:rPr>
          <w:sz w:val="26"/>
          <w:szCs w:val="26"/>
        </w:rPr>
        <w:t>”)</w:t>
      </w:r>
      <w:r w:rsidRPr="001B719D">
        <w:rPr>
          <w:sz w:val="26"/>
          <w:szCs w:val="26"/>
        </w:rPr>
        <w:t xml:space="preserve"> within an average of </w:t>
      </w:r>
      <w:r w:rsidR="00BA3A2B" w:rsidRPr="001B719D">
        <w:rPr>
          <w:sz w:val="26"/>
          <w:szCs w:val="26"/>
        </w:rPr>
        <w:t>three</w:t>
      </w:r>
      <w:r w:rsidRPr="001B719D">
        <w:rPr>
          <w:sz w:val="26"/>
          <w:szCs w:val="26"/>
        </w:rPr>
        <w:t xml:space="preserve"> working days of the laboratory’s receipt of the specimen.  The MRO will analyze the testing procedures and results and certify that the tests results are positive due to use of prohibited drugs, and/or are adulterated, and/or substituted.  Any adulteration and/or substitution is treated the same as a refusal to test (i.e., a Policy violation) under </w:t>
      </w:r>
      <w:r w:rsidR="00B6779C" w:rsidRPr="00E84E2A">
        <w:rPr>
          <w:sz w:val="26"/>
          <w:szCs w:val="26"/>
        </w:rPr>
        <w:t xml:space="preserve">the Consequences of Engaging in Prohibited Conduct; Testing Positive </w:t>
      </w:r>
      <w:proofErr w:type="gramStart"/>
      <w:r w:rsidR="00B6779C" w:rsidRPr="00E84E2A">
        <w:rPr>
          <w:sz w:val="26"/>
          <w:szCs w:val="26"/>
        </w:rPr>
        <w:t>For</w:t>
      </w:r>
      <w:proofErr w:type="gramEnd"/>
      <w:r w:rsidR="00B6779C" w:rsidRPr="00E84E2A">
        <w:rPr>
          <w:sz w:val="26"/>
          <w:szCs w:val="26"/>
        </w:rPr>
        <w:t xml:space="preserve"> Alcohol or Controlled Substances; Receiving Low Level Alcohol Test Results; Being Under Reasonable Suspicion of Alcohol Use; and Refusing to Submit to Testing </w:t>
      </w:r>
      <w:r w:rsidRPr="001B719D">
        <w:rPr>
          <w:sz w:val="26"/>
          <w:szCs w:val="26"/>
        </w:rPr>
        <w:t xml:space="preserve">Section of this Policy, for purposes of follow-up actions and discipline.  Before making a final decision to verify a positive, adulteration, or substitution test result, Employees will be given the opportunity to provide an explanation to the MRO for the test results. </w:t>
      </w:r>
    </w:p>
    <w:p w14:paraId="25546FCD" w14:textId="77777777" w:rsidR="003A095C" w:rsidRPr="001B719D" w:rsidRDefault="003A095C" w:rsidP="003A095C">
      <w:pPr>
        <w:ind w:left="720"/>
        <w:jc w:val="both"/>
        <w:rPr>
          <w:sz w:val="26"/>
          <w:szCs w:val="26"/>
        </w:rPr>
      </w:pPr>
    </w:p>
    <w:p w14:paraId="3351D6DA" w14:textId="77777777" w:rsidR="0088385A" w:rsidRPr="001B719D" w:rsidRDefault="003A095C" w:rsidP="0088385A">
      <w:pPr>
        <w:ind w:left="720"/>
        <w:jc w:val="both"/>
        <w:rPr>
          <w:sz w:val="26"/>
          <w:szCs w:val="26"/>
        </w:rPr>
      </w:pPr>
      <w:r w:rsidRPr="001B719D">
        <w:rPr>
          <w:sz w:val="26"/>
          <w:szCs w:val="26"/>
        </w:rPr>
        <w:t xml:space="preserve">If laboratory test results indicate that a negative drug test was diluted, </w:t>
      </w:r>
      <w:r w:rsidR="00CF7323">
        <w:rPr>
          <w:sz w:val="26"/>
          <w:szCs w:val="26"/>
        </w:rPr>
        <w:t>the Company</w:t>
      </w:r>
      <w:r w:rsidRPr="001B719D">
        <w:rPr>
          <w:sz w:val="26"/>
          <w:szCs w:val="26"/>
        </w:rPr>
        <w:t xml:space="preserve"> will direct the Employee to take another test immediately.</w:t>
      </w:r>
    </w:p>
    <w:p w14:paraId="65AC38B1" w14:textId="77777777" w:rsidR="0088385A" w:rsidRDefault="0088385A" w:rsidP="0088385A">
      <w:pPr>
        <w:ind w:left="720"/>
        <w:jc w:val="both"/>
        <w:rPr>
          <w:sz w:val="26"/>
          <w:szCs w:val="26"/>
        </w:rPr>
      </w:pPr>
    </w:p>
    <w:p w14:paraId="1B07D3CA" w14:textId="77777777" w:rsidR="00BA3A2B" w:rsidRPr="001B719D" w:rsidRDefault="003A095C" w:rsidP="0088385A">
      <w:pPr>
        <w:ind w:left="720"/>
        <w:jc w:val="both"/>
        <w:rPr>
          <w:sz w:val="26"/>
          <w:szCs w:val="26"/>
        </w:rPr>
      </w:pPr>
      <w:r w:rsidRPr="001B719D">
        <w:rPr>
          <w:b/>
          <w:sz w:val="26"/>
          <w:szCs w:val="26"/>
          <w:u w:val="single"/>
        </w:rPr>
        <w:t xml:space="preserve">Alcohol </w:t>
      </w:r>
      <w:r w:rsidR="00211C77">
        <w:rPr>
          <w:b/>
          <w:sz w:val="26"/>
          <w:szCs w:val="26"/>
          <w:u w:val="single"/>
        </w:rPr>
        <w:t>T</w:t>
      </w:r>
      <w:r w:rsidRPr="001B719D">
        <w:rPr>
          <w:b/>
          <w:sz w:val="26"/>
          <w:szCs w:val="26"/>
          <w:u w:val="single"/>
        </w:rPr>
        <w:t>esting</w:t>
      </w:r>
      <w:r w:rsidR="00211C77" w:rsidRPr="00211C77">
        <w:rPr>
          <w:b/>
          <w:sz w:val="26"/>
          <w:szCs w:val="26"/>
        </w:rPr>
        <w:t>.</w:t>
      </w:r>
      <w:r w:rsidRPr="001B719D">
        <w:rPr>
          <w:sz w:val="26"/>
          <w:szCs w:val="26"/>
        </w:rPr>
        <w:t xml:space="preserve">  The Employee must provide a blood specimen as required by state and/or federal law.  Alcohol tests will be performed </w:t>
      </w:r>
      <w:r w:rsidR="00BA3A2B" w:rsidRPr="001B719D">
        <w:rPr>
          <w:sz w:val="26"/>
          <w:szCs w:val="26"/>
        </w:rPr>
        <w:t>in compliance with applicable law, including Minnesota state law licensure and certification requirements for testing laboratories.</w:t>
      </w:r>
    </w:p>
    <w:p w14:paraId="1654BF08" w14:textId="77777777" w:rsidR="00BA3A2B" w:rsidRPr="001B719D" w:rsidRDefault="00BA3A2B">
      <w:pPr>
        <w:jc w:val="both"/>
        <w:rPr>
          <w:sz w:val="26"/>
          <w:szCs w:val="26"/>
        </w:rPr>
      </w:pPr>
    </w:p>
    <w:p w14:paraId="4C3156CB" w14:textId="77777777" w:rsidR="00EF61D4" w:rsidRPr="00275648" w:rsidRDefault="00EF61D4" w:rsidP="00EF61D4">
      <w:pPr>
        <w:ind w:left="720"/>
        <w:jc w:val="both"/>
        <w:rPr>
          <w:sz w:val="26"/>
          <w:szCs w:val="26"/>
        </w:rPr>
      </w:pPr>
      <w:r w:rsidRPr="00275648">
        <w:rPr>
          <w:rFonts w:eastAsia="Calibri"/>
          <w:sz w:val="26"/>
        </w:rPr>
        <w:t>Alcohol tests will be performed by S</w:t>
      </w:r>
      <w:r w:rsidR="00380D89">
        <w:rPr>
          <w:rFonts w:eastAsia="Calibri"/>
          <w:sz w:val="26"/>
        </w:rPr>
        <w:t>creening Test Technicians (“STT</w:t>
      </w:r>
      <w:r w:rsidRPr="00275648">
        <w:rPr>
          <w:rFonts w:eastAsia="Calibri"/>
          <w:sz w:val="26"/>
        </w:rPr>
        <w:t xml:space="preserve">s”) as required by state regulations, with an Alcohol Screening Device (“ASD”).  </w:t>
      </w:r>
      <w:r w:rsidRPr="00275648">
        <w:rPr>
          <w:sz w:val="26"/>
          <w:szCs w:val="26"/>
        </w:rPr>
        <w:t xml:space="preserve">Alcohol tests will be conducted in an area that affords privacy to Employees, except in unusual circumstances which require tests to be performed in a less private location, such as the scene of an outside accident.  </w:t>
      </w:r>
    </w:p>
    <w:p w14:paraId="1BDB8F20" w14:textId="77777777" w:rsidR="00EF61D4" w:rsidRPr="00275648" w:rsidRDefault="00EF61D4" w:rsidP="00EF61D4">
      <w:pPr>
        <w:ind w:left="720"/>
        <w:jc w:val="both"/>
        <w:rPr>
          <w:sz w:val="26"/>
          <w:szCs w:val="26"/>
        </w:rPr>
      </w:pPr>
    </w:p>
    <w:p w14:paraId="510E8F3F" w14:textId="77777777" w:rsidR="00EF61D4" w:rsidRDefault="00EF61D4" w:rsidP="00EF61D4">
      <w:pPr>
        <w:ind w:left="720"/>
        <w:jc w:val="both"/>
        <w:rPr>
          <w:sz w:val="26"/>
          <w:szCs w:val="26"/>
        </w:rPr>
      </w:pPr>
      <w:r w:rsidRPr="00275648">
        <w:rPr>
          <w:b/>
          <w:sz w:val="26"/>
          <w:szCs w:val="26"/>
          <w:u w:val="single"/>
        </w:rPr>
        <w:t>Confirmatory Tests</w:t>
      </w:r>
      <w:r w:rsidRPr="00717BE3">
        <w:rPr>
          <w:b/>
          <w:sz w:val="26"/>
          <w:szCs w:val="26"/>
        </w:rPr>
        <w:t>.</w:t>
      </w:r>
      <w:r w:rsidRPr="00275648">
        <w:rPr>
          <w:sz w:val="26"/>
          <w:szCs w:val="26"/>
        </w:rPr>
        <w:t xml:space="preserve">  The STT will conduct a confirmatory test, if required by federal or state requirements.  If the results from the initial and confirmatory tests differ, the confirmatory test results will control.  All blood specimens will be confirmed using a “split-specimen” testing procedure.</w:t>
      </w:r>
    </w:p>
    <w:p w14:paraId="369A4ECF" w14:textId="77777777" w:rsidR="0088385A" w:rsidRPr="001B719D" w:rsidRDefault="0088385A">
      <w:pPr>
        <w:jc w:val="both"/>
        <w:rPr>
          <w:sz w:val="26"/>
          <w:szCs w:val="26"/>
        </w:rPr>
      </w:pPr>
    </w:p>
    <w:p w14:paraId="58CE3CC1" w14:textId="77777777" w:rsidR="00BA3A2B" w:rsidRDefault="00BA3A2B">
      <w:pPr>
        <w:jc w:val="both"/>
        <w:rPr>
          <w:sz w:val="28"/>
        </w:rPr>
      </w:pPr>
      <w:r w:rsidRPr="001B719D">
        <w:rPr>
          <w:b/>
          <w:sz w:val="28"/>
        </w:rPr>
        <w:t>V</w:t>
      </w:r>
      <w:r w:rsidR="00406C33">
        <w:rPr>
          <w:b/>
          <w:sz w:val="28"/>
        </w:rPr>
        <w:t>I</w:t>
      </w:r>
      <w:r w:rsidRPr="001B719D">
        <w:rPr>
          <w:b/>
          <w:sz w:val="28"/>
        </w:rPr>
        <w:t>.</w:t>
      </w:r>
      <w:r>
        <w:rPr>
          <w:sz w:val="28"/>
        </w:rPr>
        <w:tab/>
      </w:r>
      <w:r w:rsidRPr="001B719D">
        <w:rPr>
          <w:b/>
          <w:smallCaps/>
          <w:sz w:val="28"/>
          <w:u w:val="single"/>
        </w:rPr>
        <w:t>Limited Access to Results and Testing Records</w:t>
      </w:r>
      <w:r w:rsidRPr="001B719D">
        <w:rPr>
          <w:b/>
          <w:smallCaps/>
          <w:sz w:val="28"/>
        </w:rPr>
        <w:t>.</w:t>
      </w:r>
    </w:p>
    <w:p w14:paraId="7AFDA4FB" w14:textId="77777777" w:rsidR="00BA3A2B" w:rsidRDefault="00BA3A2B">
      <w:pPr>
        <w:jc w:val="both"/>
        <w:rPr>
          <w:sz w:val="28"/>
        </w:rPr>
      </w:pPr>
    </w:p>
    <w:p w14:paraId="6FAF2E76" w14:textId="77777777" w:rsidR="00BA3A2B" w:rsidRDefault="00BA3A2B" w:rsidP="001B719D">
      <w:pPr>
        <w:ind w:left="720"/>
        <w:jc w:val="both"/>
        <w:rPr>
          <w:sz w:val="26"/>
          <w:szCs w:val="26"/>
        </w:rPr>
      </w:pPr>
      <w:r w:rsidRPr="001B719D">
        <w:rPr>
          <w:sz w:val="26"/>
          <w:szCs w:val="26"/>
        </w:rPr>
        <w:t xml:space="preserve">The testing laboratories and personnel that </w:t>
      </w:r>
      <w:r w:rsidR="00CF7323">
        <w:rPr>
          <w:sz w:val="26"/>
          <w:szCs w:val="26"/>
        </w:rPr>
        <w:t>the Company</w:t>
      </w:r>
      <w:r w:rsidRPr="001B719D">
        <w:rPr>
          <w:sz w:val="26"/>
          <w:szCs w:val="26"/>
        </w:rPr>
        <w:t xml:space="preserve"> uses to perform drug and alcohol tests will limit access to testing records and results as required by federal and state laws, except that the MRO</w:t>
      </w:r>
      <w:r w:rsidR="00792D3C">
        <w:rPr>
          <w:sz w:val="26"/>
          <w:szCs w:val="26"/>
        </w:rPr>
        <w:t>,</w:t>
      </w:r>
      <w:r w:rsidRPr="001B719D">
        <w:rPr>
          <w:sz w:val="26"/>
          <w:szCs w:val="26"/>
        </w:rPr>
        <w:t xml:space="preserve"> </w:t>
      </w:r>
      <w:r w:rsidR="00CF7323">
        <w:rPr>
          <w:sz w:val="26"/>
          <w:szCs w:val="26"/>
        </w:rPr>
        <w:t>the Company</w:t>
      </w:r>
      <w:r w:rsidRPr="001B719D">
        <w:rPr>
          <w:sz w:val="26"/>
          <w:szCs w:val="26"/>
        </w:rPr>
        <w:t xml:space="preserve"> and insurance company personnel and agents with a need to know such information in the performance of their duties will have access to such records and results.  Disclosure may also be made as otherwise permitted or required by law.</w:t>
      </w:r>
    </w:p>
    <w:p w14:paraId="2E9659AF" w14:textId="77777777" w:rsidR="00F43D19" w:rsidRPr="001B719D" w:rsidRDefault="00F43D19" w:rsidP="001B719D">
      <w:pPr>
        <w:ind w:left="720"/>
        <w:jc w:val="both"/>
        <w:rPr>
          <w:sz w:val="26"/>
          <w:szCs w:val="26"/>
        </w:rPr>
      </w:pPr>
    </w:p>
    <w:p w14:paraId="58FB48F1" w14:textId="77777777" w:rsidR="003A095C" w:rsidRDefault="00A13F49" w:rsidP="003A095C">
      <w:pPr>
        <w:jc w:val="both"/>
        <w:rPr>
          <w:sz w:val="28"/>
        </w:rPr>
      </w:pPr>
      <w:r w:rsidRPr="007A0C8B">
        <w:rPr>
          <w:b/>
          <w:sz w:val="28"/>
        </w:rPr>
        <w:t>VI</w:t>
      </w:r>
      <w:r w:rsidR="00406C33" w:rsidRPr="007A0C8B">
        <w:rPr>
          <w:b/>
          <w:sz w:val="28"/>
        </w:rPr>
        <w:t>I</w:t>
      </w:r>
      <w:r w:rsidRPr="007A0C8B">
        <w:rPr>
          <w:b/>
          <w:sz w:val="28"/>
        </w:rPr>
        <w:t>.</w:t>
      </w:r>
      <w:r w:rsidRPr="007A0C8B">
        <w:rPr>
          <w:b/>
          <w:sz w:val="28"/>
        </w:rPr>
        <w:tab/>
      </w:r>
      <w:r w:rsidRPr="007A0C8B">
        <w:rPr>
          <w:b/>
          <w:smallCaps/>
          <w:sz w:val="28"/>
          <w:u w:val="single"/>
        </w:rPr>
        <w:t>Notification of Test Results</w:t>
      </w:r>
      <w:r w:rsidR="003A095C" w:rsidRPr="00717BE3">
        <w:rPr>
          <w:b/>
          <w:sz w:val="28"/>
        </w:rPr>
        <w:t>.</w:t>
      </w:r>
    </w:p>
    <w:p w14:paraId="3B2A327F" w14:textId="77777777" w:rsidR="001B719D" w:rsidRDefault="001B719D" w:rsidP="003A095C">
      <w:pPr>
        <w:jc w:val="both"/>
        <w:rPr>
          <w:sz w:val="28"/>
        </w:rPr>
      </w:pPr>
    </w:p>
    <w:p w14:paraId="5CE01005" w14:textId="039F3ACA" w:rsidR="003A095C" w:rsidRPr="00A67DFF" w:rsidRDefault="00CF7323" w:rsidP="003A095C">
      <w:pPr>
        <w:ind w:left="720"/>
        <w:jc w:val="both"/>
        <w:rPr>
          <w:sz w:val="26"/>
        </w:rPr>
      </w:pPr>
      <w:r>
        <w:rPr>
          <w:sz w:val="26"/>
        </w:rPr>
        <w:t xml:space="preserve">The </w:t>
      </w:r>
      <w:r w:rsidR="001D633B">
        <w:rPr>
          <w:sz w:val="26"/>
        </w:rPr>
        <w:t>MRO</w:t>
      </w:r>
      <w:r w:rsidR="003A095C" w:rsidRPr="00A67DFF">
        <w:rPr>
          <w:sz w:val="26"/>
        </w:rPr>
        <w:t xml:space="preserve"> will notify </w:t>
      </w:r>
      <w:r w:rsidR="003A095C" w:rsidRPr="00A67DFF">
        <w:rPr>
          <w:sz w:val="26"/>
          <w:szCs w:val="26"/>
        </w:rPr>
        <w:t xml:space="preserve">Employees </w:t>
      </w:r>
      <w:r w:rsidR="003A095C" w:rsidRPr="00A67DFF">
        <w:rPr>
          <w:sz w:val="26"/>
        </w:rPr>
        <w:t xml:space="preserve">and </w:t>
      </w:r>
      <w:r w:rsidR="003A095C" w:rsidRPr="00A67DFF">
        <w:rPr>
          <w:sz w:val="26"/>
          <w:szCs w:val="26"/>
        </w:rPr>
        <w:t>Applicants</w:t>
      </w:r>
      <w:r w:rsidR="003A095C" w:rsidRPr="00A67DFF">
        <w:rPr>
          <w:sz w:val="26"/>
        </w:rPr>
        <w:t xml:space="preserve"> of</w:t>
      </w:r>
      <w:r w:rsidR="003A095C" w:rsidRPr="00A67DFF">
        <w:rPr>
          <w:sz w:val="26"/>
          <w:szCs w:val="26"/>
        </w:rPr>
        <w:t xml:space="preserve"> </w:t>
      </w:r>
      <w:r w:rsidR="003A095C">
        <w:rPr>
          <w:sz w:val="26"/>
          <w:szCs w:val="26"/>
        </w:rPr>
        <w:t>verified</w:t>
      </w:r>
      <w:r w:rsidR="003A095C" w:rsidRPr="008251BA">
        <w:rPr>
          <w:sz w:val="26"/>
        </w:rPr>
        <w:t xml:space="preserve"> </w:t>
      </w:r>
      <w:r w:rsidR="003A095C" w:rsidRPr="00A67DFF">
        <w:rPr>
          <w:sz w:val="26"/>
        </w:rPr>
        <w:t>negative and positive test results and</w:t>
      </w:r>
      <w:r w:rsidR="00246666">
        <w:rPr>
          <w:sz w:val="26"/>
        </w:rPr>
        <w:t xml:space="preserve"> of</w:t>
      </w:r>
      <w:r w:rsidR="003A095C" w:rsidRPr="00A67DFF">
        <w:rPr>
          <w:sz w:val="26"/>
        </w:rPr>
        <w:t xml:space="preserve"> their right to explain a positive test.</w:t>
      </w:r>
      <w:r w:rsidR="003A095C" w:rsidRPr="008251BA">
        <w:rPr>
          <w:sz w:val="26"/>
        </w:rPr>
        <w:t xml:space="preserve"> </w:t>
      </w:r>
      <w:r w:rsidR="003A095C" w:rsidRPr="00A67DFF">
        <w:rPr>
          <w:sz w:val="26"/>
        </w:rPr>
        <w:t xml:space="preserve"> Employees or </w:t>
      </w:r>
      <w:r w:rsidR="00246666">
        <w:rPr>
          <w:sz w:val="26"/>
          <w:szCs w:val="26"/>
        </w:rPr>
        <w:t>Applicant</w:t>
      </w:r>
      <w:r w:rsidR="003A095C" w:rsidRPr="00A67DFF">
        <w:rPr>
          <w:sz w:val="26"/>
          <w:szCs w:val="26"/>
        </w:rPr>
        <w:t>s</w:t>
      </w:r>
      <w:r w:rsidR="003A095C" w:rsidRPr="00A67DFF">
        <w:rPr>
          <w:sz w:val="26"/>
        </w:rPr>
        <w:t xml:space="preserve"> with positive results </w:t>
      </w:r>
      <w:r w:rsidR="00246666">
        <w:rPr>
          <w:sz w:val="26"/>
        </w:rPr>
        <w:t>may</w:t>
      </w:r>
      <w:r w:rsidR="00246666" w:rsidRPr="00A67DFF">
        <w:rPr>
          <w:sz w:val="26"/>
        </w:rPr>
        <w:t xml:space="preserve"> </w:t>
      </w:r>
      <w:r w:rsidR="003A095C" w:rsidRPr="00A67DFF">
        <w:rPr>
          <w:sz w:val="26"/>
        </w:rPr>
        <w:t>then</w:t>
      </w:r>
      <w:r w:rsidR="003A095C">
        <w:rPr>
          <w:sz w:val="26"/>
          <w:szCs w:val="26"/>
        </w:rPr>
        <w:t>: (i)</w:t>
      </w:r>
      <w:r w:rsidR="003A095C" w:rsidRPr="00A67DFF">
        <w:rPr>
          <w:sz w:val="26"/>
        </w:rPr>
        <w:t xml:space="preserve"> submit any information they believe will serve to explain </w:t>
      </w:r>
      <w:r w:rsidR="00246666" w:rsidRPr="00A67DFF">
        <w:rPr>
          <w:sz w:val="26"/>
        </w:rPr>
        <w:t>th</w:t>
      </w:r>
      <w:r w:rsidR="00246666">
        <w:rPr>
          <w:sz w:val="26"/>
        </w:rPr>
        <w:t>e positive</w:t>
      </w:r>
      <w:r w:rsidR="00246666" w:rsidRPr="00A67DFF">
        <w:rPr>
          <w:sz w:val="26"/>
        </w:rPr>
        <w:t xml:space="preserve"> </w:t>
      </w:r>
      <w:r w:rsidR="003A095C" w:rsidRPr="00A67DFF">
        <w:rPr>
          <w:sz w:val="26"/>
        </w:rPr>
        <w:t xml:space="preserve">result or the reliability </w:t>
      </w:r>
      <w:r w:rsidR="00246666">
        <w:rPr>
          <w:sz w:val="26"/>
        </w:rPr>
        <w:t>there</w:t>
      </w:r>
      <w:r w:rsidR="003A095C" w:rsidRPr="00A67DFF">
        <w:rPr>
          <w:sz w:val="26"/>
        </w:rPr>
        <w:t xml:space="preserve">of that (within three working days of notification); </w:t>
      </w:r>
      <w:r w:rsidR="003A095C">
        <w:rPr>
          <w:sz w:val="26"/>
          <w:szCs w:val="26"/>
        </w:rPr>
        <w:t xml:space="preserve">(ii) </w:t>
      </w:r>
      <w:r w:rsidR="003A095C" w:rsidRPr="00A67DFF">
        <w:rPr>
          <w:sz w:val="26"/>
        </w:rPr>
        <w:t xml:space="preserve">request a confirmatory retest of the original sample (within five working days of notification); </w:t>
      </w:r>
      <w:proofErr w:type="gramStart"/>
      <w:r w:rsidR="003A095C" w:rsidRPr="00A67DFF">
        <w:rPr>
          <w:sz w:val="26"/>
        </w:rPr>
        <w:t>or</w:t>
      </w:r>
      <w:r w:rsidR="00E346A8">
        <w:rPr>
          <w:sz w:val="26"/>
        </w:rPr>
        <w:t>,</w:t>
      </w:r>
      <w:proofErr w:type="gramEnd"/>
      <w:r w:rsidR="003A095C" w:rsidRPr="00A67DFF">
        <w:rPr>
          <w:sz w:val="26"/>
        </w:rPr>
        <w:t xml:space="preserve"> </w:t>
      </w:r>
      <w:r w:rsidR="003A095C">
        <w:rPr>
          <w:sz w:val="26"/>
          <w:szCs w:val="26"/>
        </w:rPr>
        <w:t xml:space="preserve">(iii) </w:t>
      </w:r>
      <w:r w:rsidR="003A095C" w:rsidRPr="00A67DFF">
        <w:rPr>
          <w:sz w:val="26"/>
        </w:rPr>
        <w:t>request a copy of the test result report.</w:t>
      </w:r>
    </w:p>
    <w:p w14:paraId="1AD38083" w14:textId="77777777" w:rsidR="00A60C1A" w:rsidRDefault="00A60C1A" w:rsidP="00211C77">
      <w:pPr>
        <w:ind w:left="720" w:hanging="720"/>
        <w:jc w:val="both"/>
        <w:rPr>
          <w:sz w:val="26"/>
        </w:rPr>
      </w:pPr>
    </w:p>
    <w:p w14:paraId="3EF5DC42" w14:textId="77777777" w:rsidR="003A095C" w:rsidRPr="008251BA" w:rsidRDefault="003A095C" w:rsidP="00211C77">
      <w:pPr>
        <w:ind w:left="720" w:hanging="720"/>
        <w:jc w:val="both"/>
        <w:rPr>
          <w:b/>
          <w:sz w:val="28"/>
        </w:rPr>
      </w:pPr>
      <w:r>
        <w:rPr>
          <w:b/>
          <w:sz w:val="28"/>
        </w:rPr>
        <w:t>VII</w:t>
      </w:r>
      <w:r w:rsidR="00406C33">
        <w:rPr>
          <w:b/>
          <w:sz w:val="28"/>
        </w:rPr>
        <w:t>I</w:t>
      </w:r>
      <w:r w:rsidRPr="008251BA">
        <w:rPr>
          <w:b/>
          <w:sz w:val="28"/>
        </w:rPr>
        <w:t>.</w:t>
      </w:r>
      <w:r w:rsidRPr="00A67DFF">
        <w:rPr>
          <w:b/>
          <w:sz w:val="28"/>
        </w:rPr>
        <w:tab/>
      </w:r>
      <w:r w:rsidRPr="00A67DFF">
        <w:rPr>
          <w:b/>
          <w:smallCaps/>
          <w:sz w:val="28"/>
          <w:u w:val="single"/>
        </w:rPr>
        <w:t>Consequences of Engaging in Prohib</w:t>
      </w:r>
      <w:r w:rsidR="00717BE3">
        <w:rPr>
          <w:b/>
          <w:smallCaps/>
          <w:sz w:val="28"/>
          <w:u w:val="single"/>
        </w:rPr>
        <w:t>ited Conduct; Testing Positive f</w:t>
      </w:r>
      <w:r w:rsidRPr="00A67DFF">
        <w:rPr>
          <w:b/>
          <w:smallCaps/>
          <w:sz w:val="28"/>
          <w:u w:val="single"/>
        </w:rPr>
        <w:t>or Alcohol or Controlled Substances; Receiving Low Lev</w:t>
      </w:r>
      <w:r w:rsidR="00717BE3">
        <w:rPr>
          <w:b/>
          <w:smallCaps/>
          <w:sz w:val="28"/>
          <w:u w:val="single"/>
        </w:rPr>
        <w:t>el Alcohol Test Results; Being u</w:t>
      </w:r>
      <w:r w:rsidRPr="00A67DFF">
        <w:rPr>
          <w:b/>
          <w:smallCaps/>
          <w:sz w:val="28"/>
          <w:u w:val="single"/>
        </w:rPr>
        <w:t xml:space="preserve">nder Reasonable Suspicion of Alcohol Use; and Refusing to Submit to </w:t>
      </w:r>
      <w:r w:rsidRPr="008251BA">
        <w:rPr>
          <w:b/>
          <w:smallCaps/>
          <w:sz w:val="28"/>
          <w:u w:val="single"/>
        </w:rPr>
        <w:t>Test</w:t>
      </w:r>
      <w:r>
        <w:rPr>
          <w:b/>
          <w:smallCaps/>
          <w:sz w:val="28"/>
          <w:u w:val="single"/>
        </w:rPr>
        <w:t>ing</w:t>
      </w:r>
      <w:r w:rsidRPr="008251BA">
        <w:rPr>
          <w:b/>
          <w:sz w:val="28"/>
        </w:rPr>
        <w:t>.</w:t>
      </w:r>
    </w:p>
    <w:p w14:paraId="790FB26E" w14:textId="77777777" w:rsidR="003A095C" w:rsidRDefault="003A095C" w:rsidP="003A095C">
      <w:pPr>
        <w:jc w:val="both"/>
        <w:rPr>
          <w:sz w:val="28"/>
        </w:rPr>
      </w:pPr>
    </w:p>
    <w:p w14:paraId="6A3D19B9" w14:textId="77777777" w:rsidR="003A095C" w:rsidRPr="001B719D" w:rsidRDefault="003A095C" w:rsidP="00211C77">
      <w:pPr>
        <w:ind w:left="720"/>
        <w:jc w:val="both"/>
        <w:rPr>
          <w:sz w:val="26"/>
          <w:szCs w:val="26"/>
        </w:rPr>
      </w:pPr>
      <w:r w:rsidRPr="001B719D">
        <w:rPr>
          <w:b/>
          <w:sz w:val="26"/>
          <w:szCs w:val="26"/>
          <w:u w:val="single"/>
        </w:rPr>
        <w:lastRenderedPageBreak/>
        <w:t xml:space="preserve">Prohibited </w:t>
      </w:r>
      <w:r w:rsidR="00211C77">
        <w:rPr>
          <w:b/>
          <w:sz w:val="26"/>
          <w:szCs w:val="26"/>
          <w:u w:val="single"/>
        </w:rPr>
        <w:t>C</w:t>
      </w:r>
      <w:r w:rsidRPr="001B719D">
        <w:rPr>
          <w:b/>
          <w:sz w:val="26"/>
          <w:szCs w:val="26"/>
          <w:u w:val="single"/>
        </w:rPr>
        <w:t>onduct/</w:t>
      </w:r>
      <w:r w:rsidR="00211C77">
        <w:rPr>
          <w:b/>
          <w:sz w:val="26"/>
          <w:szCs w:val="26"/>
          <w:u w:val="single"/>
        </w:rPr>
        <w:t>P</w:t>
      </w:r>
      <w:r w:rsidRPr="001B719D">
        <w:rPr>
          <w:b/>
          <w:sz w:val="26"/>
          <w:szCs w:val="26"/>
          <w:u w:val="single"/>
        </w:rPr>
        <w:t xml:space="preserve">ositive </w:t>
      </w:r>
      <w:r w:rsidR="00211C77">
        <w:rPr>
          <w:b/>
          <w:sz w:val="26"/>
          <w:szCs w:val="26"/>
          <w:u w:val="single"/>
        </w:rPr>
        <w:t>T</w:t>
      </w:r>
      <w:r w:rsidRPr="001B719D">
        <w:rPr>
          <w:b/>
          <w:sz w:val="26"/>
          <w:szCs w:val="26"/>
          <w:u w:val="single"/>
        </w:rPr>
        <w:t xml:space="preserve">est </w:t>
      </w:r>
      <w:r w:rsidR="00211C77">
        <w:rPr>
          <w:b/>
          <w:sz w:val="26"/>
          <w:szCs w:val="26"/>
          <w:u w:val="single"/>
        </w:rPr>
        <w:t>R</w:t>
      </w:r>
      <w:r w:rsidRPr="001B719D">
        <w:rPr>
          <w:b/>
          <w:sz w:val="26"/>
          <w:szCs w:val="26"/>
          <w:u w:val="single"/>
        </w:rPr>
        <w:t>esults</w:t>
      </w:r>
      <w:r w:rsidRPr="00211C77">
        <w:rPr>
          <w:b/>
          <w:sz w:val="26"/>
          <w:szCs w:val="26"/>
        </w:rPr>
        <w:t>.</w:t>
      </w:r>
      <w:r w:rsidR="00211C77">
        <w:rPr>
          <w:sz w:val="26"/>
          <w:szCs w:val="26"/>
        </w:rPr>
        <w:t xml:space="preserve">  </w:t>
      </w:r>
      <w:r w:rsidR="00BA3A2B" w:rsidRPr="001B719D">
        <w:rPr>
          <w:sz w:val="26"/>
          <w:szCs w:val="26"/>
        </w:rPr>
        <w:t xml:space="preserve">If </w:t>
      </w:r>
      <w:r w:rsidR="001B719D" w:rsidRPr="001B719D">
        <w:rPr>
          <w:sz w:val="26"/>
          <w:szCs w:val="26"/>
        </w:rPr>
        <w:t xml:space="preserve">an </w:t>
      </w:r>
      <w:r w:rsidR="00246666">
        <w:rPr>
          <w:sz w:val="26"/>
          <w:szCs w:val="26"/>
        </w:rPr>
        <w:t>Applicant</w:t>
      </w:r>
      <w:r w:rsidR="001B719D" w:rsidRPr="001B719D">
        <w:rPr>
          <w:sz w:val="26"/>
          <w:szCs w:val="26"/>
        </w:rPr>
        <w:t xml:space="preserve"> fails a controlled</w:t>
      </w:r>
      <w:r w:rsidR="00211C77">
        <w:rPr>
          <w:sz w:val="26"/>
          <w:szCs w:val="26"/>
        </w:rPr>
        <w:t xml:space="preserve"> </w:t>
      </w:r>
      <w:r w:rsidR="00BA3A2B" w:rsidRPr="001B719D">
        <w:rPr>
          <w:sz w:val="26"/>
          <w:szCs w:val="26"/>
        </w:rPr>
        <w:t>substances test</w:t>
      </w:r>
      <w:r w:rsidR="00AD72D6">
        <w:rPr>
          <w:sz w:val="26"/>
          <w:szCs w:val="26"/>
        </w:rPr>
        <w:t xml:space="preserve"> under this Policy</w:t>
      </w:r>
      <w:r w:rsidR="00BA3A2B" w:rsidRPr="001B719D">
        <w:rPr>
          <w:sz w:val="26"/>
          <w:szCs w:val="26"/>
        </w:rPr>
        <w:t xml:space="preserve"> </w:t>
      </w:r>
      <w:r w:rsidR="00CF7323">
        <w:rPr>
          <w:sz w:val="26"/>
          <w:szCs w:val="26"/>
        </w:rPr>
        <w:t>the Company</w:t>
      </w:r>
      <w:r w:rsidR="00BA3A2B" w:rsidRPr="001B719D">
        <w:rPr>
          <w:sz w:val="26"/>
          <w:szCs w:val="26"/>
        </w:rPr>
        <w:t xml:space="preserve"> will withdraw </w:t>
      </w:r>
      <w:r w:rsidR="00246666">
        <w:rPr>
          <w:sz w:val="26"/>
          <w:szCs w:val="26"/>
        </w:rPr>
        <w:t>any</w:t>
      </w:r>
      <w:r w:rsidR="00246666" w:rsidRPr="001B719D">
        <w:rPr>
          <w:sz w:val="26"/>
          <w:szCs w:val="26"/>
        </w:rPr>
        <w:t xml:space="preserve"> </w:t>
      </w:r>
      <w:r w:rsidR="001B719D" w:rsidRPr="001B719D">
        <w:rPr>
          <w:sz w:val="26"/>
          <w:szCs w:val="26"/>
        </w:rPr>
        <w:t>offer of employment</w:t>
      </w:r>
      <w:r w:rsidR="00246666">
        <w:rPr>
          <w:sz w:val="26"/>
          <w:szCs w:val="26"/>
        </w:rPr>
        <w:t>,</w:t>
      </w:r>
      <w:r w:rsidR="001B719D" w:rsidRPr="001B719D">
        <w:rPr>
          <w:sz w:val="26"/>
          <w:szCs w:val="26"/>
        </w:rPr>
        <w:t xml:space="preserve"> even</w:t>
      </w:r>
      <w:r w:rsidR="00211C77">
        <w:rPr>
          <w:sz w:val="26"/>
          <w:szCs w:val="26"/>
        </w:rPr>
        <w:t xml:space="preserve"> </w:t>
      </w:r>
      <w:r w:rsidR="001B719D" w:rsidRPr="001B719D">
        <w:rPr>
          <w:sz w:val="26"/>
          <w:szCs w:val="26"/>
        </w:rPr>
        <w:t xml:space="preserve">if </w:t>
      </w:r>
      <w:r w:rsidR="00BA3A2B" w:rsidRPr="001B719D">
        <w:rPr>
          <w:sz w:val="26"/>
          <w:szCs w:val="26"/>
        </w:rPr>
        <w:t xml:space="preserve">the </w:t>
      </w:r>
      <w:r w:rsidR="00246666">
        <w:rPr>
          <w:sz w:val="26"/>
          <w:szCs w:val="26"/>
        </w:rPr>
        <w:t>Applicant</w:t>
      </w:r>
      <w:r w:rsidR="00BA3A2B" w:rsidRPr="001B719D">
        <w:rPr>
          <w:sz w:val="26"/>
          <w:szCs w:val="26"/>
        </w:rPr>
        <w:t>’s provisional employment has begun.</w:t>
      </w:r>
      <w:r w:rsidR="001B719D" w:rsidRPr="001B719D">
        <w:rPr>
          <w:sz w:val="26"/>
          <w:szCs w:val="26"/>
        </w:rPr>
        <w:t xml:space="preserve">  </w:t>
      </w:r>
      <w:r w:rsidRPr="001B719D">
        <w:rPr>
          <w:sz w:val="26"/>
          <w:szCs w:val="26"/>
        </w:rPr>
        <w:t>Employees violating</w:t>
      </w:r>
      <w:r w:rsidR="00211C77">
        <w:rPr>
          <w:sz w:val="26"/>
          <w:szCs w:val="26"/>
        </w:rPr>
        <w:t xml:space="preserve"> </w:t>
      </w:r>
      <w:r w:rsidR="00B6779C" w:rsidRPr="00E84E2A">
        <w:rPr>
          <w:sz w:val="26"/>
          <w:szCs w:val="26"/>
        </w:rPr>
        <w:t xml:space="preserve">the Prohibited Drug and Alcohol Use and Activities </w:t>
      </w:r>
      <w:r w:rsidRPr="001B719D">
        <w:rPr>
          <w:sz w:val="26"/>
          <w:szCs w:val="26"/>
        </w:rPr>
        <w:t>Section of this Policy (including testing positi</w:t>
      </w:r>
      <w:r w:rsidR="00211C77">
        <w:rPr>
          <w:sz w:val="26"/>
          <w:szCs w:val="26"/>
        </w:rPr>
        <w:t xml:space="preserve">ve for controlled substances </w:t>
      </w:r>
      <w:r w:rsidR="001B719D" w:rsidRPr="001B719D">
        <w:rPr>
          <w:sz w:val="26"/>
          <w:szCs w:val="26"/>
        </w:rPr>
        <w:t>or</w:t>
      </w:r>
      <w:r w:rsidR="00211C77">
        <w:rPr>
          <w:sz w:val="26"/>
          <w:szCs w:val="26"/>
        </w:rPr>
        <w:t xml:space="preserve"> </w:t>
      </w:r>
      <w:r w:rsidRPr="001B719D">
        <w:rPr>
          <w:sz w:val="26"/>
          <w:szCs w:val="26"/>
        </w:rPr>
        <w:t>receiving alcohol test results showing alcohol concentration of at least 0.02),</w:t>
      </w:r>
      <w:r w:rsidR="001B719D" w:rsidRPr="001B719D">
        <w:rPr>
          <w:sz w:val="26"/>
          <w:szCs w:val="26"/>
        </w:rPr>
        <w:t xml:space="preserve"> will</w:t>
      </w:r>
      <w:r w:rsidR="00211C77">
        <w:rPr>
          <w:sz w:val="26"/>
          <w:szCs w:val="26"/>
        </w:rPr>
        <w:t xml:space="preserve"> </w:t>
      </w:r>
      <w:r w:rsidRPr="001B719D">
        <w:rPr>
          <w:sz w:val="26"/>
          <w:szCs w:val="26"/>
        </w:rPr>
        <w:t>be removed from all work duties.</w:t>
      </w:r>
    </w:p>
    <w:p w14:paraId="4510C079" w14:textId="77777777" w:rsidR="003A095C" w:rsidRPr="001B719D" w:rsidRDefault="003A095C" w:rsidP="00211C77">
      <w:pPr>
        <w:ind w:left="720"/>
        <w:jc w:val="both"/>
        <w:rPr>
          <w:sz w:val="26"/>
          <w:szCs w:val="26"/>
        </w:rPr>
      </w:pPr>
    </w:p>
    <w:p w14:paraId="2EB4BBDF" w14:textId="77777777" w:rsidR="00BA3A2B" w:rsidRPr="001B719D" w:rsidRDefault="003A095C" w:rsidP="00211C77">
      <w:pPr>
        <w:ind w:left="720"/>
        <w:jc w:val="both"/>
        <w:rPr>
          <w:sz w:val="26"/>
          <w:szCs w:val="26"/>
        </w:rPr>
      </w:pPr>
      <w:r w:rsidRPr="001B719D">
        <w:rPr>
          <w:sz w:val="26"/>
          <w:szCs w:val="26"/>
        </w:rPr>
        <w:t>After removal from work duties</w:t>
      </w:r>
      <w:r w:rsidR="00BA3A2B" w:rsidRPr="001B719D">
        <w:rPr>
          <w:sz w:val="26"/>
          <w:szCs w:val="26"/>
        </w:rPr>
        <w:t xml:space="preserve">, such </w:t>
      </w:r>
      <w:r w:rsidR="00246666">
        <w:rPr>
          <w:sz w:val="26"/>
          <w:szCs w:val="26"/>
        </w:rPr>
        <w:t>E</w:t>
      </w:r>
      <w:r w:rsidR="00246666" w:rsidRPr="001B719D">
        <w:rPr>
          <w:sz w:val="26"/>
          <w:szCs w:val="26"/>
        </w:rPr>
        <w:t xml:space="preserve">mployees </w:t>
      </w:r>
      <w:r w:rsidR="001B719D" w:rsidRPr="001B719D">
        <w:rPr>
          <w:sz w:val="26"/>
          <w:szCs w:val="26"/>
        </w:rPr>
        <w:t>will not be allowed to return</w:t>
      </w:r>
      <w:r w:rsidR="00211C77">
        <w:rPr>
          <w:sz w:val="26"/>
          <w:szCs w:val="26"/>
        </w:rPr>
        <w:t xml:space="preserve"> </w:t>
      </w:r>
      <w:r w:rsidR="00BA3A2B" w:rsidRPr="001B719D">
        <w:rPr>
          <w:sz w:val="26"/>
          <w:szCs w:val="26"/>
        </w:rPr>
        <w:t>to duty until after at least 24 hours have passe</w:t>
      </w:r>
      <w:r w:rsidR="001B719D" w:rsidRPr="001B719D">
        <w:rPr>
          <w:sz w:val="26"/>
          <w:szCs w:val="26"/>
        </w:rPr>
        <w:t>d and after passing a return-</w:t>
      </w:r>
      <w:r w:rsidR="00246666" w:rsidRPr="001B719D">
        <w:rPr>
          <w:sz w:val="26"/>
          <w:szCs w:val="26"/>
        </w:rPr>
        <w:t>to</w:t>
      </w:r>
      <w:r w:rsidR="00246666">
        <w:rPr>
          <w:sz w:val="26"/>
          <w:szCs w:val="26"/>
        </w:rPr>
        <w:t>-</w:t>
      </w:r>
      <w:r w:rsidR="00BA3A2B" w:rsidRPr="001B719D">
        <w:rPr>
          <w:sz w:val="26"/>
          <w:szCs w:val="26"/>
        </w:rPr>
        <w:t>duty alcohol</w:t>
      </w:r>
      <w:r w:rsidRPr="001B719D">
        <w:rPr>
          <w:sz w:val="26"/>
          <w:szCs w:val="26"/>
        </w:rPr>
        <w:t xml:space="preserve"> and</w:t>
      </w:r>
      <w:r w:rsidR="00BA3A2B" w:rsidRPr="001B719D">
        <w:rPr>
          <w:sz w:val="26"/>
          <w:szCs w:val="26"/>
        </w:rPr>
        <w:t xml:space="preserve">/or </w:t>
      </w:r>
      <w:r w:rsidRPr="001B719D">
        <w:rPr>
          <w:sz w:val="26"/>
          <w:szCs w:val="26"/>
        </w:rPr>
        <w:t xml:space="preserve">controlled substances </w:t>
      </w:r>
      <w:r w:rsidR="00BA3A2B" w:rsidRPr="001B719D">
        <w:rPr>
          <w:sz w:val="26"/>
          <w:szCs w:val="26"/>
        </w:rPr>
        <w:t>tes</w:t>
      </w:r>
      <w:r w:rsidR="00B20C6F">
        <w:rPr>
          <w:sz w:val="26"/>
          <w:szCs w:val="26"/>
        </w:rPr>
        <w:t>t</w:t>
      </w:r>
      <w:r w:rsidR="00246666">
        <w:rPr>
          <w:sz w:val="26"/>
          <w:szCs w:val="26"/>
        </w:rPr>
        <w:t xml:space="preserve">. </w:t>
      </w:r>
      <w:r w:rsidR="00246666" w:rsidRPr="001B719D">
        <w:rPr>
          <w:sz w:val="26"/>
          <w:szCs w:val="26"/>
        </w:rPr>
        <w:t xml:space="preserve"> </w:t>
      </w:r>
      <w:r w:rsidR="00246666">
        <w:rPr>
          <w:sz w:val="26"/>
          <w:szCs w:val="26"/>
        </w:rPr>
        <w:t>O</w:t>
      </w:r>
      <w:r w:rsidR="00246666" w:rsidRPr="001B719D">
        <w:rPr>
          <w:sz w:val="26"/>
          <w:szCs w:val="26"/>
        </w:rPr>
        <w:t xml:space="preserve">nce </w:t>
      </w:r>
      <w:r w:rsidR="001B719D" w:rsidRPr="001B719D">
        <w:rPr>
          <w:sz w:val="26"/>
          <w:szCs w:val="26"/>
        </w:rPr>
        <w:t>back on duty,</w:t>
      </w:r>
      <w:r w:rsidR="00246666">
        <w:rPr>
          <w:sz w:val="26"/>
          <w:szCs w:val="26"/>
        </w:rPr>
        <w:t xml:space="preserve"> such Employees</w:t>
      </w:r>
      <w:r w:rsidR="001B719D" w:rsidRPr="001B719D">
        <w:rPr>
          <w:sz w:val="26"/>
          <w:szCs w:val="26"/>
        </w:rPr>
        <w:t xml:space="preserve"> will</w:t>
      </w:r>
      <w:r w:rsidR="00211C77">
        <w:rPr>
          <w:sz w:val="26"/>
          <w:szCs w:val="26"/>
        </w:rPr>
        <w:t xml:space="preserve"> </w:t>
      </w:r>
      <w:r w:rsidR="00BA3A2B" w:rsidRPr="001B719D">
        <w:rPr>
          <w:sz w:val="26"/>
          <w:szCs w:val="26"/>
        </w:rPr>
        <w:t>be required to pass unannounced foll</w:t>
      </w:r>
      <w:r w:rsidR="001B719D" w:rsidRPr="001B719D">
        <w:rPr>
          <w:sz w:val="26"/>
          <w:szCs w:val="26"/>
        </w:rPr>
        <w:t>ow-up alcohol and/or controlled</w:t>
      </w:r>
      <w:r w:rsidR="00211C77">
        <w:rPr>
          <w:sz w:val="26"/>
          <w:szCs w:val="26"/>
        </w:rPr>
        <w:t xml:space="preserve"> </w:t>
      </w:r>
      <w:r w:rsidR="00BA3A2B" w:rsidRPr="001B719D">
        <w:rPr>
          <w:sz w:val="26"/>
          <w:szCs w:val="26"/>
        </w:rPr>
        <w:t xml:space="preserve">substances tests (see </w:t>
      </w:r>
      <w:r w:rsidR="00B6779C">
        <w:rPr>
          <w:sz w:val="26"/>
          <w:szCs w:val="26"/>
        </w:rPr>
        <w:t xml:space="preserve">the </w:t>
      </w:r>
      <w:r w:rsidR="00B6779C" w:rsidRPr="00E84E2A">
        <w:rPr>
          <w:sz w:val="26"/>
          <w:szCs w:val="26"/>
        </w:rPr>
        <w:t xml:space="preserve">Tests Required </w:t>
      </w:r>
      <w:r w:rsidR="00BA3A2B" w:rsidRPr="001B719D">
        <w:rPr>
          <w:sz w:val="26"/>
          <w:szCs w:val="26"/>
        </w:rPr>
        <w:t>Section of this Policy).</w:t>
      </w:r>
    </w:p>
    <w:p w14:paraId="669832A6" w14:textId="77777777" w:rsidR="00BA3A2B" w:rsidRPr="001B719D" w:rsidRDefault="00BA3A2B">
      <w:pPr>
        <w:ind w:left="1080" w:hanging="1080"/>
        <w:jc w:val="both"/>
        <w:rPr>
          <w:sz w:val="26"/>
          <w:szCs w:val="26"/>
        </w:rPr>
      </w:pPr>
    </w:p>
    <w:p w14:paraId="77DC05EF" w14:textId="77777777" w:rsidR="00BA3A2B" w:rsidRPr="001B719D" w:rsidRDefault="00BA3A2B" w:rsidP="001B719D">
      <w:pPr>
        <w:ind w:left="720"/>
        <w:jc w:val="both"/>
        <w:rPr>
          <w:sz w:val="26"/>
          <w:szCs w:val="26"/>
        </w:rPr>
      </w:pPr>
      <w:r w:rsidRPr="001B719D">
        <w:rPr>
          <w:sz w:val="26"/>
          <w:szCs w:val="26"/>
        </w:rPr>
        <w:t xml:space="preserve">In addition to the preceding consequences, any other </w:t>
      </w:r>
      <w:r w:rsidR="00246666">
        <w:rPr>
          <w:sz w:val="26"/>
          <w:szCs w:val="26"/>
        </w:rPr>
        <w:t>E</w:t>
      </w:r>
      <w:r w:rsidR="00246666" w:rsidRPr="001B719D">
        <w:rPr>
          <w:sz w:val="26"/>
          <w:szCs w:val="26"/>
        </w:rPr>
        <w:t xml:space="preserve">mployee </w:t>
      </w:r>
      <w:r w:rsidRPr="001B719D">
        <w:rPr>
          <w:sz w:val="26"/>
          <w:szCs w:val="26"/>
        </w:rPr>
        <w:t>who violates this Policy, tests positive for controlled substances, or shows alcohol concentrations</w:t>
      </w:r>
      <w:r w:rsidR="003A095C" w:rsidRPr="001B719D">
        <w:rPr>
          <w:sz w:val="26"/>
          <w:szCs w:val="26"/>
        </w:rPr>
        <w:t xml:space="preserve"> of </w:t>
      </w:r>
      <w:r w:rsidRPr="001B719D">
        <w:rPr>
          <w:sz w:val="26"/>
          <w:szCs w:val="26"/>
        </w:rPr>
        <w:t>0.04% or more</w:t>
      </w:r>
      <w:r w:rsidR="003A095C" w:rsidRPr="001B719D">
        <w:rPr>
          <w:sz w:val="26"/>
          <w:szCs w:val="26"/>
        </w:rPr>
        <w:t xml:space="preserve"> will </w:t>
      </w:r>
      <w:r w:rsidRPr="001B719D">
        <w:rPr>
          <w:sz w:val="26"/>
          <w:szCs w:val="26"/>
        </w:rPr>
        <w:t>be subject to disciplinary action up to and including discharge (subject to</w:t>
      </w:r>
      <w:r w:rsidR="003A095C" w:rsidRPr="001B719D">
        <w:rPr>
          <w:sz w:val="26"/>
          <w:szCs w:val="26"/>
        </w:rPr>
        <w:t xml:space="preserve"> the </w:t>
      </w:r>
      <w:r w:rsidRPr="001B719D">
        <w:rPr>
          <w:sz w:val="26"/>
          <w:szCs w:val="26"/>
        </w:rPr>
        <w:t>following limitation)</w:t>
      </w:r>
      <w:r w:rsidR="003A095C" w:rsidRPr="001B719D">
        <w:rPr>
          <w:sz w:val="26"/>
          <w:szCs w:val="26"/>
        </w:rPr>
        <w:t xml:space="preserve"> and will </w:t>
      </w:r>
      <w:r w:rsidRPr="001B719D">
        <w:rPr>
          <w:sz w:val="26"/>
          <w:szCs w:val="26"/>
        </w:rPr>
        <w:t xml:space="preserve">not be paid for any period he or she is removed from duty </w:t>
      </w:r>
      <w:proofErr w:type="gramStart"/>
      <w:r w:rsidRPr="001B719D">
        <w:rPr>
          <w:sz w:val="26"/>
          <w:szCs w:val="26"/>
        </w:rPr>
        <w:t>as a consequence of</w:t>
      </w:r>
      <w:proofErr w:type="gramEnd"/>
      <w:r w:rsidRPr="001B719D">
        <w:rPr>
          <w:sz w:val="26"/>
          <w:szCs w:val="26"/>
        </w:rPr>
        <w:t xml:space="preserve"> such violation or positive test.</w:t>
      </w:r>
    </w:p>
    <w:p w14:paraId="4EDC96C9" w14:textId="77777777" w:rsidR="00BA3A2B" w:rsidRPr="001B719D" w:rsidRDefault="00BA3A2B">
      <w:pPr>
        <w:ind w:left="1080"/>
        <w:jc w:val="both"/>
        <w:rPr>
          <w:sz w:val="26"/>
          <w:szCs w:val="26"/>
        </w:rPr>
      </w:pPr>
    </w:p>
    <w:p w14:paraId="7F918BAF" w14:textId="77777777" w:rsidR="003A095C" w:rsidRDefault="00CF7323" w:rsidP="00862A8F">
      <w:pPr>
        <w:ind w:left="720"/>
        <w:jc w:val="both"/>
        <w:rPr>
          <w:sz w:val="26"/>
          <w:szCs w:val="26"/>
        </w:rPr>
      </w:pPr>
      <w:r>
        <w:rPr>
          <w:sz w:val="26"/>
          <w:szCs w:val="26"/>
        </w:rPr>
        <w:t>The Company</w:t>
      </w:r>
      <w:r w:rsidR="00700473">
        <w:rPr>
          <w:sz w:val="26"/>
          <w:szCs w:val="26"/>
        </w:rPr>
        <w:t>, however,</w:t>
      </w:r>
      <w:r w:rsidR="00BA3A2B" w:rsidRPr="001B719D">
        <w:rPr>
          <w:sz w:val="26"/>
          <w:szCs w:val="26"/>
        </w:rPr>
        <w:t xml:space="preserve"> will discharge an </w:t>
      </w:r>
      <w:r w:rsidR="00246666">
        <w:rPr>
          <w:sz w:val="26"/>
          <w:szCs w:val="26"/>
        </w:rPr>
        <w:t>E</w:t>
      </w:r>
      <w:r w:rsidR="00246666" w:rsidRPr="001B719D">
        <w:rPr>
          <w:sz w:val="26"/>
          <w:szCs w:val="26"/>
        </w:rPr>
        <w:t xml:space="preserve">mployee </w:t>
      </w:r>
      <w:r w:rsidR="00BA3A2B" w:rsidRPr="001B719D">
        <w:rPr>
          <w:sz w:val="26"/>
          <w:szCs w:val="26"/>
        </w:rPr>
        <w:t xml:space="preserve">based on the first positive drug or alcohol test for that </w:t>
      </w:r>
      <w:r w:rsidR="00246666">
        <w:rPr>
          <w:sz w:val="26"/>
          <w:szCs w:val="26"/>
        </w:rPr>
        <w:t>E</w:t>
      </w:r>
      <w:r w:rsidR="00246666" w:rsidRPr="001B719D">
        <w:rPr>
          <w:sz w:val="26"/>
          <w:szCs w:val="26"/>
        </w:rPr>
        <w:t xml:space="preserve">mployee </w:t>
      </w:r>
      <w:r w:rsidR="00BA3A2B" w:rsidRPr="001B719D">
        <w:rPr>
          <w:sz w:val="26"/>
          <w:szCs w:val="26"/>
        </w:rPr>
        <w:t>only if</w:t>
      </w:r>
      <w:proofErr w:type="gramStart"/>
      <w:r w:rsidR="00BA3A2B" w:rsidRPr="001B719D">
        <w:rPr>
          <w:sz w:val="26"/>
          <w:szCs w:val="26"/>
        </w:rPr>
        <w:t>:  (</w:t>
      </w:r>
      <w:proofErr w:type="gramEnd"/>
      <w:r w:rsidR="00BA3A2B" w:rsidRPr="001B719D">
        <w:rPr>
          <w:sz w:val="26"/>
          <w:szCs w:val="26"/>
        </w:rPr>
        <w:t xml:space="preserve">1) the </w:t>
      </w:r>
      <w:r w:rsidR="00246666">
        <w:rPr>
          <w:sz w:val="26"/>
          <w:szCs w:val="26"/>
        </w:rPr>
        <w:t>E</w:t>
      </w:r>
      <w:r w:rsidR="00246666" w:rsidRPr="001B719D">
        <w:rPr>
          <w:sz w:val="26"/>
          <w:szCs w:val="26"/>
        </w:rPr>
        <w:t xml:space="preserve">mployee </w:t>
      </w:r>
      <w:r w:rsidR="00BA3A2B" w:rsidRPr="001B719D">
        <w:rPr>
          <w:sz w:val="26"/>
          <w:szCs w:val="26"/>
        </w:rPr>
        <w:t xml:space="preserve">has been given a chance to participate, at the </w:t>
      </w:r>
      <w:r w:rsidR="00246666">
        <w:rPr>
          <w:sz w:val="26"/>
          <w:szCs w:val="26"/>
        </w:rPr>
        <w:t>E</w:t>
      </w:r>
      <w:r w:rsidR="00246666" w:rsidRPr="001B719D">
        <w:rPr>
          <w:sz w:val="26"/>
          <w:szCs w:val="26"/>
        </w:rPr>
        <w:t xml:space="preserve">mployee’s </w:t>
      </w:r>
      <w:r w:rsidR="00BA3A2B" w:rsidRPr="001B719D">
        <w:rPr>
          <w:sz w:val="26"/>
          <w:szCs w:val="26"/>
        </w:rPr>
        <w:t>expense, in an appropriate</w:t>
      </w:r>
      <w:r w:rsidR="003A095C" w:rsidRPr="001B719D">
        <w:rPr>
          <w:sz w:val="26"/>
          <w:szCs w:val="26"/>
        </w:rPr>
        <w:t xml:space="preserve"> rehabilitation </w:t>
      </w:r>
      <w:r w:rsidR="00BA3A2B" w:rsidRPr="001B719D">
        <w:rPr>
          <w:sz w:val="26"/>
          <w:szCs w:val="26"/>
        </w:rPr>
        <w:t>program; and</w:t>
      </w:r>
      <w:r w:rsidR="00E346A8">
        <w:rPr>
          <w:sz w:val="26"/>
          <w:szCs w:val="26"/>
        </w:rPr>
        <w:t>,</w:t>
      </w:r>
      <w:r w:rsidR="00BA3A2B" w:rsidRPr="001B719D">
        <w:rPr>
          <w:sz w:val="26"/>
          <w:szCs w:val="26"/>
        </w:rPr>
        <w:t xml:space="preserve"> (2) has either refused</w:t>
      </w:r>
      <w:r w:rsidR="003A095C" w:rsidRPr="001B719D">
        <w:rPr>
          <w:sz w:val="26"/>
          <w:szCs w:val="26"/>
        </w:rPr>
        <w:t xml:space="preserve"> to </w:t>
      </w:r>
      <w:r w:rsidR="00BA3A2B" w:rsidRPr="001B719D">
        <w:rPr>
          <w:sz w:val="26"/>
          <w:szCs w:val="26"/>
        </w:rPr>
        <w:t xml:space="preserve">participate in or has failed to successfully complete </w:t>
      </w:r>
      <w:r w:rsidR="003A095C" w:rsidRPr="001B719D">
        <w:rPr>
          <w:sz w:val="26"/>
          <w:szCs w:val="26"/>
        </w:rPr>
        <w:t xml:space="preserve">the </w:t>
      </w:r>
      <w:r w:rsidR="00BA3A2B" w:rsidRPr="001B719D">
        <w:rPr>
          <w:sz w:val="26"/>
          <w:szCs w:val="26"/>
        </w:rPr>
        <w:t xml:space="preserve">program.  </w:t>
      </w:r>
      <w:r w:rsidR="00A13F49" w:rsidRPr="001B719D">
        <w:rPr>
          <w:sz w:val="26"/>
          <w:szCs w:val="26"/>
        </w:rPr>
        <w:t xml:space="preserve">For purposes of this provision, </w:t>
      </w:r>
      <w:r>
        <w:rPr>
          <w:sz w:val="26"/>
          <w:szCs w:val="26"/>
        </w:rPr>
        <w:t>the Company</w:t>
      </w:r>
      <w:r w:rsidR="00A13F49" w:rsidRPr="001B719D">
        <w:rPr>
          <w:sz w:val="26"/>
          <w:szCs w:val="26"/>
        </w:rPr>
        <w:t xml:space="preserve"> will determine the appropriate counseling or rehabilitation program after consultation with an appropriate chemical use counselor or specifically trained physician.</w:t>
      </w:r>
      <w:r w:rsidR="00BA3A2B" w:rsidRPr="001B719D">
        <w:rPr>
          <w:sz w:val="26"/>
          <w:szCs w:val="26"/>
        </w:rPr>
        <w:t xml:space="preserve">  In addition, </w:t>
      </w:r>
      <w:r w:rsidR="00246666">
        <w:rPr>
          <w:sz w:val="26"/>
          <w:szCs w:val="26"/>
        </w:rPr>
        <w:t>E</w:t>
      </w:r>
      <w:r w:rsidR="00246666" w:rsidRPr="001B719D">
        <w:rPr>
          <w:sz w:val="26"/>
          <w:szCs w:val="26"/>
        </w:rPr>
        <w:t xml:space="preserve">mployees </w:t>
      </w:r>
      <w:r w:rsidR="003A095C" w:rsidRPr="001B719D">
        <w:rPr>
          <w:sz w:val="26"/>
          <w:szCs w:val="26"/>
        </w:rPr>
        <w:t>will not be allowed to return to duty until:  (</w:t>
      </w:r>
      <w:r w:rsidR="00BA3A2B" w:rsidRPr="001B719D">
        <w:rPr>
          <w:sz w:val="26"/>
          <w:szCs w:val="26"/>
        </w:rPr>
        <w:t>1</w:t>
      </w:r>
      <w:r w:rsidR="003A095C" w:rsidRPr="001B719D">
        <w:rPr>
          <w:sz w:val="26"/>
          <w:szCs w:val="26"/>
        </w:rPr>
        <w:t>) at least 24 hours have passed; (</w:t>
      </w:r>
      <w:r w:rsidR="00BA3A2B" w:rsidRPr="001B719D">
        <w:rPr>
          <w:sz w:val="26"/>
          <w:szCs w:val="26"/>
        </w:rPr>
        <w:t>2</w:t>
      </w:r>
      <w:r w:rsidR="003A095C" w:rsidRPr="001B719D">
        <w:rPr>
          <w:sz w:val="26"/>
          <w:szCs w:val="26"/>
        </w:rPr>
        <w:t xml:space="preserve">) the </w:t>
      </w:r>
      <w:r w:rsidR="00246666">
        <w:rPr>
          <w:sz w:val="26"/>
          <w:szCs w:val="26"/>
        </w:rPr>
        <w:t>E</w:t>
      </w:r>
      <w:r w:rsidR="00246666" w:rsidRPr="001B719D">
        <w:rPr>
          <w:sz w:val="26"/>
          <w:szCs w:val="26"/>
        </w:rPr>
        <w:t xml:space="preserve">mployee </w:t>
      </w:r>
      <w:r w:rsidR="003A095C" w:rsidRPr="001B719D">
        <w:rPr>
          <w:sz w:val="26"/>
          <w:szCs w:val="26"/>
        </w:rPr>
        <w:t>has passed a return-to-duty alcohol and/or controlled substances test; (</w:t>
      </w:r>
      <w:r w:rsidR="00BA3A2B" w:rsidRPr="001B719D">
        <w:rPr>
          <w:sz w:val="26"/>
          <w:szCs w:val="26"/>
        </w:rPr>
        <w:t xml:space="preserve">3) the </w:t>
      </w:r>
      <w:r w:rsidR="00246666">
        <w:rPr>
          <w:sz w:val="26"/>
          <w:szCs w:val="26"/>
        </w:rPr>
        <w:t>E</w:t>
      </w:r>
      <w:r w:rsidR="00246666" w:rsidRPr="001B719D">
        <w:rPr>
          <w:sz w:val="26"/>
          <w:szCs w:val="26"/>
        </w:rPr>
        <w:t xml:space="preserve">mployee </w:t>
      </w:r>
      <w:r w:rsidR="003A095C" w:rsidRPr="001B719D">
        <w:rPr>
          <w:sz w:val="26"/>
          <w:szCs w:val="26"/>
        </w:rPr>
        <w:t xml:space="preserve">has cooperated with and commenced any </w:t>
      </w:r>
      <w:r>
        <w:rPr>
          <w:sz w:val="26"/>
          <w:szCs w:val="26"/>
        </w:rPr>
        <w:t>Company</w:t>
      </w:r>
      <w:r w:rsidR="003A095C" w:rsidRPr="001B719D">
        <w:rPr>
          <w:sz w:val="26"/>
          <w:szCs w:val="26"/>
        </w:rPr>
        <w:t xml:space="preserve"> referrals </w:t>
      </w:r>
      <w:r w:rsidR="00BA3A2B" w:rsidRPr="001B719D">
        <w:rPr>
          <w:sz w:val="26"/>
          <w:szCs w:val="26"/>
        </w:rPr>
        <w:t>and</w:t>
      </w:r>
      <w:r w:rsidR="003A095C" w:rsidRPr="001B719D">
        <w:rPr>
          <w:sz w:val="26"/>
          <w:szCs w:val="26"/>
        </w:rPr>
        <w:t xml:space="preserve"> treatment or rehabilitation recommendations to </w:t>
      </w:r>
      <w:r>
        <w:rPr>
          <w:sz w:val="26"/>
          <w:szCs w:val="26"/>
        </w:rPr>
        <w:t>the Company</w:t>
      </w:r>
      <w:r w:rsidR="003A095C" w:rsidRPr="001B719D">
        <w:rPr>
          <w:sz w:val="26"/>
          <w:szCs w:val="26"/>
        </w:rPr>
        <w:t>’s satisfaction; and</w:t>
      </w:r>
      <w:r w:rsidR="00E346A8">
        <w:rPr>
          <w:sz w:val="26"/>
          <w:szCs w:val="26"/>
        </w:rPr>
        <w:t>,</w:t>
      </w:r>
      <w:r w:rsidR="003A095C" w:rsidRPr="001B719D">
        <w:rPr>
          <w:sz w:val="26"/>
          <w:szCs w:val="26"/>
        </w:rPr>
        <w:t xml:space="preserve"> (</w:t>
      </w:r>
      <w:r w:rsidR="00BA3A2B" w:rsidRPr="001B719D">
        <w:rPr>
          <w:sz w:val="26"/>
          <w:szCs w:val="26"/>
        </w:rPr>
        <w:t>4</w:t>
      </w:r>
      <w:r w:rsidR="003A095C" w:rsidRPr="001B719D">
        <w:rPr>
          <w:sz w:val="26"/>
          <w:szCs w:val="26"/>
        </w:rPr>
        <w:t xml:space="preserve">) appropriate discipline has been imposed.  In addition, once back on duty, Employees will be required to pass unannounced follow-up alcohol and/or controlled substances tests, consistent with the SAP’s evaluation (See </w:t>
      </w:r>
      <w:r w:rsidR="00B6779C">
        <w:rPr>
          <w:sz w:val="26"/>
          <w:szCs w:val="26"/>
        </w:rPr>
        <w:t xml:space="preserve">the </w:t>
      </w:r>
      <w:r w:rsidR="00B6779C" w:rsidRPr="00E84E2A">
        <w:rPr>
          <w:sz w:val="26"/>
          <w:szCs w:val="26"/>
        </w:rPr>
        <w:t xml:space="preserve">Tests Required </w:t>
      </w:r>
      <w:r w:rsidR="003A095C" w:rsidRPr="001B719D">
        <w:rPr>
          <w:sz w:val="26"/>
          <w:szCs w:val="26"/>
        </w:rPr>
        <w:t>Section of this Policy).</w:t>
      </w:r>
    </w:p>
    <w:p w14:paraId="0DA8C3A5" w14:textId="77777777" w:rsidR="005A0F45" w:rsidRPr="001B719D" w:rsidRDefault="005A0F45" w:rsidP="00862A8F">
      <w:pPr>
        <w:ind w:left="720"/>
        <w:jc w:val="both"/>
        <w:rPr>
          <w:sz w:val="26"/>
          <w:szCs w:val="26"/>
        </w:rPr>
      </w:pPr>
    </w:p>
    <w:p w14:paraId="1E664937" w14:textId="77777777" w:rsidR="003A095C" w:rsidRDefault="003A095C" w:rsidP="00862A8F">
      <w:pPr>
        <w:ind w:left="720"/>
        <w:jc w:val="both"/>
        <w:rPr>
          <w:sz w:val="26"/>
          <w:szCs w:val="26"/>
        </w:rPr>
      </w:pPr>
      <w:r w:rsidRPr="001B719D">
        <w:rPr>
          <w:sz w:val="26"/>
          <w:szCs w:val="26"/>
        </w:rPr>
        <w:t>Employees will bear the costs of referral, treatm</w:t>
      </w:r>
      <w:r w:rsidR="00634745">
        <w:rPr>
          <w:sz w:val="26"/>
          <w:szCs w:val="26"/>
        </w:rPr>
        <w:t xml:space="preserve">ent or rehabilitation under this </w:t>
      </w:r>
      <w:r w:rsidRPr="001B719D">
        <w:rPr>
          <w:sz w:val="26"/>
          <w:szCs w:val="26"/>
        </w:rPr>
        <w:t xml:space="preserve">provision, unless such services are routinely (and without additional cost to </w:t>
      </w:r>
      <w:r w:rsidR="00CF7323">
        <w:rPr>
          <w:sz w:val="26"/>
          <w:szCs w:val="26"/>
        </w:rPr>
        <w:t>the Company</w:t>
      </w:r>
      <w:r w:rsidRPr="001B719D">
        <w:rPr>
          <w:sz w:val="26"/>
          <w:szCs w:val="26"/>
        </w:rPr>
        <w:t>) covered by existing insurance programs</w:t>
      </w:r>
      <w:r w:rsidR="006A6BBA" w:rsidRPr="001B719D">
        <w:rPr>
          <w:sz w:val="26"/>
          <w:szCs w:val="26"/>
        </w:rPr>
        <w:t xml:space="preserve">.  </w:t>
      </w:r>
      <w:r w:rsidRPr="001B719D">
        <w:rPr>
          <w:sz w:val="26"/>
          <w:szCs w:val="26"/>
        </w:rPr>
        <w:t xml:space="preserve">Applicants who refuse to submit to or fail a </w:t>
      </w:r>
      <w:proofErr w:type="gramStart"/>
      <w:r w:rsidRPr="001B719D">
        <w:rPr>
          <w:sz w:val="26"/>
          <w:szCs w:val="26"/>
        </w:rPr>
        <w:t>pre-employment controlled</w:t>
      </w:r>
      <w:proofErr w:type="gramEnd"/>
      <w:r w:rsidRPr="001B719D">
        <w:rPr>
          <w:sz w:val="26"/>
          <w:szCs w:val="26"/>
        </w:rPr>
        <w:t xml:space="preserve"> substances test are not eligible for such referral, treatment or rehabilitation assistance.</w:t>
      </w:r>
    </w:p>
    <w:p w14:paraId="55138644" w14:textId="77777777" w:rsidR="00862A8F" w:rsidRPr="001B719D" w:rsidRDefault="00862A8F" w:rsidP="00862A8F">
      <w:pPr>
        <w:ind w:left="720"/>
        <w:rPr>
          <w:sz w:val="26"/>
          <w:szCs w:val="26"/>
        </w:rPr>
      </w:pPr>
    </w:p>
    <w:p w14:paraId="6912BCE3" w14:textId="77777777" w:rsidR="007A7248" w:rsidRDefault="003A095C" w:rsidP="001B719D">
      <w:pPr>
        <w:ind w:left="720"/>
        <w:jc w:val="both"/>
        <w:rPr>
          <w:sz w:val="26"/>
        </w:rPr>
      </w:pPr>
      <w:r w:rsidRPr="002D2BA1">
        <w:rPr>
          <w:b/>
          <w:sz w:val="26"/>
          <w:u w:val="single"/>
        </w:rPr>
        <w:t>Low Level Alcohol Test Results</w:t>
      </w:r>
      <w:r w:rsidRPr="00211C77">
        <w:rPr>
          <w:b/>
          <w:sz w:val="26"/>
        </w:rPr>
        <w:t>.</w:t>
      </w:r>
      <w:r>
        <w:rPr>
          <w:sz w:val="26"/>
          <w:szCs w:val="26"/>
        </w:rPr>
        <w:t xml:space="preserve">  </w:t>
      </w:r>
      <w:r w:rsidRPr="00A67DFF">
        <w:rPr>
          <w:sz w:val="26"/>
        </w:rPr>
        <w:t xml:space="preserve">If an </w:t>
      </w:r>
      <w:r w:rsidRPr="00A67DFF">
        <w:rPr>
          <w:sz w:val="26"/>
          <w:szCs w:val="26"/>
        </w:rPr>
        <w:t>Employee’s</w:t>
      </w:r>
      <w:r w:rsidRPr="00A67DFF">
        <w:rPr>
          <w:sz w:val="26"/>
        </w:rPr>
        <w:t xml:space="preserve"> alcohol test shows an alcohol concentration between 0.02 and 0.039 percent, the </w:t>
      </w:r>
      <w:r w:rsidRPr="00A67DFF">
        <w:rPr>
          <w:sz w:val="26"/>
          <w:szCs w:val="26"/>
        </w:rPr>
        <w:t>Employee</w:t>
      </w:r>
      <w:r w:rsidRPr="00A67DFF">
        <w:rPr>
          <w:sz w:val="26"/>
        </w:rPr>
        <w:t xml:space="preserve"> shall be removed immediately from driving</w:t>
      </w:r>
      <w:r w:rsidRPr="00A67DFF">
        <w:rPr>
          <w:sz w:val="26"/>
          <w:szCs w:val="26"/>
        </w:rPr>
        <w:t>,</w:t>
      </w:r>
      <w:r w:rsidRPr="00A67DFF">
        <w:rPr>
          <w:sz w:val="26"/>
        </w:rPr>
        <w:t xml:space="preserve"> or any other </w:t>
      </w:r>
      <w:r>
        <w:rPr>
          <w:sz w:val="26"/>
          <w:szCs w:val="26"/>
        </w:rPr>
        <w:t>Safety-Sensitive</w:t>
      </w:r>
      <w:r w:rsidRPr="00A67DFF">
        <w:rPr>
          <w:sz w:val="26"/>
        </w:rPr>
        <w:t xml:space="preserve"> duty</w:t>
      </w:r>
      <w:r w:rsidRPr="00A67DFF">
        <w:rPr>
          <w:sz w:val="26"/>
          <w:szCs w:val="26"/>
        </w:rPr>
        <w:t>,</w:t>
      </w:r>
      <w:r w:rsidRPr="00A67DFF">
        <w:rPr>
          <w:sz w:val="26"/>
        </w:rPr>
        <w:t xml:space="preserve"> and placed on unpaid </w:t>
      </w:r>
      <w:r w:rsidRPr="00A67DFF">
        <w:rPr>
          <w:sz w:val="26"/>
        </w:rPr>
        <w:lastRenderedPageBreak/>
        <w:t>status for 24 hours.</w:t>
      </w:r>
      <w:r w:rsidRPr="00A67DFF">
        <w:rPr>
          <w:sz w:val="26"/>
          <w:szCs w:val="26"/>
        </w:rPr>
        <w:t xml:space="preserve">  In accordance with this </w:t>
      </w:r>
      <w:r>
        <w:rPr>
          <w:sz w:val="26"/>
          <w:szCs w:val="26"/>
        </w:rPr>
        <w:t>P</w:t>
      </w:r>
      <w:r w:rsidRPr="008251BA">
        <w:rPr>
          <w:sz w:val="26"/>
          <w:szCs w:val="26"/>
        </w:rPr>
        <w:t>olicy,</w:t>
      </w:r>
      <w:r w:rsidRPr="00A67DFF">
        <w:rPr>
          <w:sz w:val="26"/>
          <w:szCs w:val="26"/>
        </w:rPr>
        <w:t xml:space="preserve"> the Employee</w:t>
      </w:r>
      <w:r w:rsidRPr="00A67DFF">
        <w:rPr>
          <w:sz w:val="26"/>
        </w:rPr>
        <w:t xml:space="preserve"> will also be subject to additional disciplinary action if he or she has previously had low (or high) level positive alcohol test results or other drug or alcohol related policy violations, or if this result represents failure to adhere to a rehabilitation program.</w:t>
      </w:r>
    </w:p>
    <w:p w14:paraId="0EE536AC" w14:textId="77777777" w:rsidR="003A095C" w:rsidRPr="00A67DFF" w:rsidRDefault="003A095C" w:rsidP="003A095C">
      <w:pPr>
        <w:ind w:left="1170"/>
        <w:jc w:val="both"/>
        <w:rPr>
          <w:sz w:val="26"/>
        </w:rPr>
      </w:pPr>
    </w:p>
    <w:p w14:paraId="0A6F0EAC" w14:textId="77777777" w:rsidR="007A7248" w:rsidRDefault="003A095C">
      <w:pPr>
        <w:ind w:left="720"/>
        <w:jc w:val="both"/>
        <w:rPr>
          <w:sz w:val="26"/>
        </w:rPr>
      </w:pPr>
      <w:r w:rsidRPr="002D2BA1">
        <w:rPr>
          <w:b/>
          <w:sz w:val="26"/>
          <w:u w:val="single"/>
        </w:rPr>
        <w:t>Suspected Impairment</w:t>
      </w:r>
      <w:r w:rsidRPr="00211C77">
        <w:rPr>
          <w:b/>
          <w:sz w:val="26"/>
        </w:rPr>
        <w:t>.</w:t>
      </w:r>
      <w:r>
        <w:rPr>
          <w:sz w:val="26"/>
          <w:szCs w:val="26"/>
        </w:rPr>
        <w:t xml:space="preserve">  </w:t>
      </w:r>
      <w:r w:rsidRPr="00A67DFF">
        <w:rPr>
          <w:sz w:val="26"/>
        </w:rPr>
        <w:t xml:space="preserve">If </w:t>
      </w:r>
      <w:r w:rsidR="00CF7323">
        <w:rPr>
          <w:sz w:val="26"/>
        </w:rPr>
        <w:t>the Company</w:t>
      </w:r>
      <w:r w:rsidRPr="00A67DFF">
        <w:rPr>
          <w:sz w:val="26"/>
        </w:rPr>
        <w:t xml:space="preserve"> suspects an </w:t>
      </w:r>
      <w:r w:rsidRPr="00A67DFF">
        <w:rPr>
          <w:sz w:val="26"/>
          <w:szCs w:val="26"/>
        </w:rPr>
        <w:t xml:space="preserve">Employee </w:t>
      </w:r>
      <w:r w:rsidRPr="00A67DFF">
        <w:rPr>
          <w:sz w:val="26"/>
        </w:rPr>
        <w:t xml:space="preserve">of controlled substance or alcohol use, the </w:t>
      </w:r>
      <w:r w:rsidRPr="00A67DFF">
        <w:rPr>
          <w:sz w:val="26"/>
          <w:szCs w:val="26"/>
        </w:rPr>
        <w:t>Employee</w:t>
      </w:r>
      <w:r w:rsidRPr="00A67DFF">
        <w:rPr>
          <w:sz w:val="26"/>
        </w:rPr>
        <w:t xml:space="preserve"> shall be removed immediately from work duties</w:t>
      </w:r>
      <w:r w:rsidR="00700473">
        <w:rPr>
          <w:sz w:val="26"/>
        </w:rPr>
        <w:t xml:space="preserve"> </w:t>
      </w:r>
      <w:r w:rsidRPr="00A67DFF">
        <w:rPr>
          <w:sz w:val="26"/>
        </w:rPr>
        <w:t>until a reasonable suspicion test is performed.</w:t>
      </w:r>
    </w:p>
    <w:p w14:paraId="61929A13" w14:textId="77777777" w:rsidR="003A095C" w:rsidRPr="00A67DFF" w:rsidRDefault="003A095C" w:rsidP="003A095C">
      <w:pPr>
        <w:ind w:left="1080"/>
        <w:jc w:val="both"/>
        <w:rPr>
          <w:sz w:val="26"/>
        </w:rPr>
      </w:pPr>
    </w:p>
    <w:p w14:paraId="502DB094" w14:textId="77777777" w:rsidR="007A7248" w:rsidRPr="001B719D" w:rsidRDefault="003A095C">
      <w:pPr>
        <w:ind w:left="720"/>
        <w:jc w:val="both"/>
        <w:rPr>
          <w:sz w:val="26"/>
          <w:szCs w:val="26"/>
        </w:rPr>
      </w:pPr>
      <w:r w:rsidRPr="001B719D">
        <w:rPr>
          <w:b/>
          <w:sz w:val="26"/>
          <w:szCs w:val="26"/>
          <w:u w:val="single"/>
        </w:rPr>
        <w:t xml:space="preserve">Refusal to Submit </w:t>
      </w:r>
      <w:proofErr w:type="gramStart"/>
      <w:r w:rsidRPr="001B719D">
        <w:rPr>
          <w:b/>
          <w:sz w:val="26"/>
          <w:szCs w:val="26"/>
          <w:u w:val="single"/>
        </w:rPr>
        <w:t>To</w:t>
      </w:r>
      <w:proofErr w:type="gramEnd"/>
      <w:r w:rsidRPr="001B719D">
        <w:rPr>
          <w:b/>
          <w:sz w:val="26"/>
          <w:szCs w:val="26"/>
          <w:u w:val="single"/>
        </w:rPr>
        <w:t xml:space="preserve"> Alcohol or Controlled Substances Testing</w:t>
      </w:r>
      <w:r w:rsidRPr="00211C77">
        <w:rPr>
          <w:b/>
          <w:sz w:val="26"/>
          <w:szCs w:val="26"/>
        </w:rPr>
        <w:t>.</w:t>
      </w:r>
      <w:r w:rsidRPr="001B719D">
        <w:rPr>
          <w:sz w:val="26"/>
          <w:szCs w:val="26"/>
        </w:rPr>
        <w:t xml:space="preserve">  </w:t>
      </w:r>
      <w:r w:rsidR="00246666">
        <w:rPr>
          <w:sz w:val="26"/>
          <w:szCs w:val="26"/>
        </w:rPr>
        <w:t>A</w:t>
      </w:r>
      <w:r w:rsidRPr="001B719D">
        <w:rPr>
          <w:sz w:val="26"/>
          <w:szCs w:val="26"/>
        </w:rPr>
        <w:t>n Employee</w:t>
      </w:r>
      <w:r w:rsidR="00246666">
        <w:rPr>
          <w:sz w:val="26"/>
          <w:szCs w:val="26"/>
        </w:rPr>
        <w:t>’s</w:t>
      </w:r>
      <w:r w:rsidRPr="001B719D">
        <w:rPr>
          <w:sz w:val="26"/>
          <w:szCs w:val="26"/>
        </w:rPr>
        <w:t xml:space="preserve"> </w:t>
      </w:r>
      <w:r w:rsidR="00246666" w:rsidRPr="001B719D">
        <w:rPr>
          <w:sz w:val="26"/>
          <w:szCs w:val="26"/>
        </w:rPr>
        <w:t>refus</w:t>
      </w:r>
      <w:r w:rsidR="00246666">
        <w:rPr>
          <w:sz w:val="26"/>
          <w:szCs w:val="26"/>
        </w:rPr>
        <w:t>al</w:t>
      </w:r>
      <w:r w:rsidR="00246666" w:rsidRPr="001B719D">
        <w:rPr>
          <w:sz w:val="26"/>
          <w:szCs w:val="26"/>
        </w:rPr>
        <w:t xml:space="preserve"> </w:t>
      </w:r>
      <w:r w:rsidRPr="001B719D">
        <w:rPr>
          <w:sz w:val="26"/>
          <w:szCs w:val="26"/>
        </w:rPr>
        <w:t>to submit to testing</w:t>
      </w:r>
      <w:r w:rsidR="00246666">
        <w:rPr>
          <w:sz w:val="26"/>
          <w:szCs w:val="26"/>
        </w:rPr>
        <w:t xml:space="preserve"> shall constitute </w:t>
      </w:r>
      <w:r w:rsidRPr="001B719D">
        <w:rPr>
          <w:sz w:val="26"/>
          <w:szCs w:val="26"/>
        </w:rPr>
        <w:t xml:space="preserve">a violation of this Alcohol and Controlled Substances Policy and </w:t>
      </w:r>
      <w:r w:rsidR="00246666">
        <w:rPr>
          <w:sz w:val="26"/>
          <w:szCs w:val="26"/>
        </w:rPr>
        <w:t>shall</w:t>
      </w:r>
      <w:r w:rsidR="00246666" w:rsidRPr="001B719D">
        <w:rPr>
          <w:sz w:val="26"/>
          <w:szCs w:val="26"/>
        </w:rPr>
        <w:t xml:space="preserve"> </w:t>
      </w:r>
      <w:r w:rsidRPr="001B719D">
        <w:rPr>
          <w:sz w:val="26"/>
          <w:szCs w:val="26"/>
        </w:rPr>
        <w:t xml:space="preserve">be treated as a resignation of employment.  </w:t>
      </w:r>
    </w:p>
    <w:p w14:paraId="03DC0A44" w14:textId="77777777" w:rsidR="003A095C" w:rsidRPr="001B719D" w:rsidRDefault="003A095C" w:rsidP="003A095C">
      <w:pPr>
        <w:ind w:left="1170"/>
        <w:jc w:val="both"/>
        <w:rPr>
          <w:sz w:val="26"/>
          <w:szCs w:val="26"/>
        </w:rPr>
      </w:pPr>
    </w:p>
    <w:p w14:paraId="2B8286C8" w14:textId="77777777" w:rsidR="003A095C" w:rsidRPr="001B719D" w:rsidRDefault="003A095C" w:rsidP="003A095C">
      <w:pPr>
        <w:ind w:left="720"/>
        <w:jc w:val="both"/>
        <w:rPr>
          <w:sz w:val="26"/>
          <w:szCs w:val="26"/>
        </w:rPr>
      </w:pPr>
      <w:r w:rsidRPr="001B719D">
        <w:rPr>
          <w:sz w:val="26"/>
          <w:szCs w:val="26"/>
        </w:rPr>
        <w:t>A refusal or alleged inability to produce a full urine, blood or saliva sample for an alcohol or controlled substances test, in the absence of a legitimate and satisfactory medical explanation confirmed by a licensed physician</w:t>
      </w:r>
      <w:r w:rsidR="00246666">
        <w:rPr>
          <w:sz w:val="26"/>
          <w:szCs w:val="26"/>
        </w:rPr>
        <w:t>,</w:t>
      </w:r>
      <w:r w:rsidRPr="001B719D">
        <w:rPr>
          <w:sz w:val="26"/>
          <w:szCs w:val="26"/>
        </w:rPr>
        <w:t xml:space="preserve"> </w:t>
      </w:r>
      <w:r w:rsidR="00246666">
        <w:rPr>
          <w:sz w:val="26"/>
          <w:szCs w:val="26"/>
        </w:rPr>
        <w:t xml:space="preserve">shall constitute </w:t>
      </w:r>
      <w:r w:rsidRPr="001B719D">
        <w:rPr>
          <w:sz w:val="26"/>
          <w:szCs w:val="26"/>
        </w:rPr>
        <w:t>a refusal to submit to testing under this Policy</w:t>
      </w:r>
      <w:r w:rsidR="00246666">
        <w:rPr>
          <w:sz w:val="26"/>
          <w:szCs w:val="26"/>
        </w:rPr>
        <w:t>,</w:t>
      </w:r>
      <w:r w:rsidRPr="001B719D">
        <w:rPr>
          <w:sz w:val="26"/>
          <w:szCs w:val="26"/>
        </w:rPr>
        <w:t xml:space="preserve"> for purposes of follow-up actions and discipline</w:t>
      </w:r>
      <w:r w:rsidR="006A6BBA" w:rsidRPr="001B719D">
        <w:rPr>
          <w:sz w:val="26"/>
          <w:szCs w:val="26"/>
        </w:rPr>
        <w:t xml:space="preserve">.  </w:t>
      </w:r>
      <w:r w:rsidR="00246666">
        <w:rPr>
          <w:sz w:val="26"/>
          <w:szCs w:val="26"/>
        </w:rPr>
        <w:t xml:space="preserve">In such cases, </w:t>
      </w:r>
      <w:r w:rsidR="00CF7323">
        <w:rPr>
          <w:sz w:val="26"/>
          <w:szCs w:val="26"/>
        </w:rPr>
        <w:t>the Company</w:t>
      </w:r>
      <w:r w:rsidR="00BA3A2B" w:rsidRPr="001B719D">
        <w:rPr>
          <w:sz w:val="26"/>
          <w:szCs w:val="26"/>
        </w:rPr>
        <w:t xml:space="preserve"> also reserves the right, at its sole option, to require that a lawful alternative alcohol/drug testing method, including, but not limited to, a blood test, where appropriate, be immediately utilized as a testing procedure.</w:t>
      </w:r>
      <w:r w:rsidR="00A13F49" w:rsidRPr="001B719D">
        <w:rPr>
          <w:sz w:val="26"/>
          <w:szCs w:val="26"/>
        </w:rPr>
        <w:t xml:space="preserve">  </w:t>
      </w:r>
    </w:p>
    <w:p w14:paraId="49796359" w14:textId="77777777" w:rsidR="007A7248" w:rsidRPr="001B719D" w:rsidRDefault="007A7248">
      <w:pPr>
        <w:ind w:left="1170"/>
        <w:jc w:val="both"/>
        <w:rPr>
          <w:sz w:val="26"/>
          <w:szCs w:val="26"/>
        </w:rPr>
      </w:pPr>
    </w:p>
    <w:p w14:paraId="50E52C1E" w14:textId="77777777" w:rsidR="003A095C" w:rsidRPr="001B719D" w:rsidRDefault="00A13F49" w:rsidP="003A095C">
      <w:pPr>
        <w:ind w:left="720"/>
        <w:jc w:val="both"/>
        <w:rPr>
          <w:sz w:val="26"/>
          <w:szCs w:val="26"/>
        </w:rPr>
      </w:pPr>
      <w:r w:rsidRPr="001B719D">
        <w:rPr>
          <w:sz w:val="26"/>
          <w:szCs w:val="26"/>
        </w:rPr>
        <w:t xml:space="preserve">A verified test result of specimen adulteration or substitution </w:t>
      </w:r>
      <w:r w:rsidR="00246666">
        <w:rPr>
          <w:sz w:val="26"/>
          <w:szCs w:val="26"/>
        </w:rPr>
        <w:t>shall be</w:t>
      </w:r>
      <w:r w:rsidR="00246666" w:rsidRPr="001B719D">
        <w:rPr>
          <w:sz w:val="26"/>
          <w:szCs w:val="26"/>
        </w:rPr>
        <w:t xml:space="preserve"> </w:t>
      </w:r>
      <w:r w:rsidRPr="001B719D">
        <w:rPr>
          <w:sz w:val="26"/>
          <w:szCs w:val="26"/>
        </w:rPr>
        <w:t xml:space="preserve">considered a refusal to submit to testing under this Policy, for purposes of follow-up actions and </w:t>
      </w:r>
      <w:r w:rsidR="003A095C" w:rsidRPr="001B719D">
        <w:rPr>
          <w:sz w:val="26"/>
          <w:szCs w:val="26"/>
        </w:rPr>
        <w:t xml:space="preserve">discipline.  Interfering with the collection procedure, not immediately reporting to the collection site, failing to remain at the collection site until the collection process is complete, or leaving the scene of accident without a valid reason before tests have been conducted, also </w:t>
      </w:r>
      <w:r w:rsidR="00246666">
        <w:rPr>
          <w:sz w:val="26"/>
          <w:szCs w:val="26"/>
        </w:rPr>
        <w:t xml:space="preserve">shall </w:t>
      </w:r>
      <w:r w:rsidR="003A095C" w:rsidRPr="001B719D">
        <w:rPr>
          <w:sz w:val="26"/>
          <w:szCs w:val="26"/>
        </w:rPr>
        <w:t>constitute a refusal to submit to testing under the Policy, for purposes of follow-up actions and discipline.</w:t>
      </w:r>
    </w:p>
    <w:p w14:paraId="02DA4C20" w14:textId="77777777" w:rsidR="00E346A8" w:rsidRDefault="00E346A8" w:rsidP="00C64874">
      <w:pPr>
        <w:rPr>
          <w:sz w:val="26"/>
        </w:rPr>
      </w:pPr>
    </w:p>
    <w:p w14:paraId="0BA71735" w14:textId="77777777" w:rsidR="00C64874" w:rsidRDefault="00E346A8" w:rsidP="00C64874">
      <w:pPr>
        <w:rPr>
          <w:sz w:val="28"/>
        </w:rPr>
      </w:pPr>
      <w:r>
        <w:rPr>
          <w:b/>
          <w:smallCaps/>
          <w:sz w:val="28"/>
        </w:rPr>
        <w:t>I</w:t>
      </w:r>
      <w:r w:rsidR="00C64874" w:rsidRPr="00C64874">
        <w:rPr>
          <w:b/>
          <w:smallCaps/>
          <w:sz w:val="28"/>
        </w:rPr>
        <w:t>X.</w:t>
      </w:r>
      <w:r w:rsidR="00C64874" w:rsidRPr="00C64874">
        <w:rPr>
          <w:b/>
          <w:smallCaps/>
          <w:sz w:val="28"/>
        </w:rPr>
        <w:tab/>
      </w:r>
      <w:r w:rsidR="00C64874" w:rsidRPr="00C64874">
        <w:rPr>
          <w:b/>
          <w:smallCaps/>
          <w:sz w:val="28"/>
          <w:u w:val="single"/>
        </w:rPr>
        <w:t>Prescription Drugs Affecting Safety</w:t>
      </w:r>
      <w:r w:rsidR="00C64874" w:rsidRPr="00717BE3">
        <w:rPr>
          <w:b/>
          <w:sz w:val="28"/>
        </w:rPr>
        <w:t>.</w:t>
      </w:r>
    </w:p>
    <w:p w14:paraId="24320CD9" w14:textId="77777777" w:rsidR="00C64874" w:rsidRDefault="00C64874" w:rsidP="00C64874">
      <w:pPr>
        <w:rPr>
          <w:sz w:val="28"/>
        </w:rPr>
      </w:pPr>
    </w:p>
    <w:p w14:paraId="2F239AF8" w14:textId="77777777" w:rsidR="00C64874" w:rsidRPr="00C64874" w:rsidRDefault="00C64874" w:rsidP="00862A8F">
      <w:pPr>
        <w:ind w:left="720"/>
        <w:jc w:val="both"/>
        <w:rPr>
          <w:sz w:val="26"/>
          <w:szCs w:val="26"/>
        </w:rPr>
      </w:pPr>
      <w:r w:rsidRPr="00C64874">
        <w:rPr>
          <w:sz w:val="26"/>
          <w:szCs w:val="26"/>
        </w:rPr>
        <w:t xml:space="preserve">An </w:t>
      </w:r>
      <w:r w:rsidR="00246666">
        <w:rPr>
          <w:sz w:val="26"/>
          <w:szCs w:val="26"/>
        </w:rPr>
        <w:t>E</w:t>
      </w:r>
      <w:r w:rsidR="00246666" w:rsidRPr="00C64874">
        <w:rPr>
          <w:sz w:val="26"/>
          <w:szCs w:val="26"/>
        </w:rPr>
        <w:t xml:space="preserve">mployee </w:t>
      </w:r>
      <w:r w:rsidRPr="00C64874">
        <w:rPr>
          <w:sz w:val="26"/>
          <w:szCs w:val="26"/>
        </w:rPr>
        <w:t xml:space="preserve">who is taking any drug or medication that may affect his or her ability to work safely is responsible for informing his or her supervisor or other member of </w:t>
      </w:r>
      <w:r w:rsidR="00CF7323">
        <w:rPr>
          <w:sz w:val="26"/>
          <w:szCs w:val="26"/>
        </w:rPr>
        <w:t>Company</w:t>
      </w:r>
      <w:r w:rsidRPr="00C64874">
        <w:rPr>
          <w:sz w:val="26"/>
          <w:szCs w:val="26"/>
        </w:rPr>
        <w:t xml:space="preserve"> management before beginning work.  An </w:t>
      </w:r>
      <w:r w:rsidR="00246666">
        <w:rPr>
          <w:sz w:val="26"/>
          <w:szCs w:val="26"/>
        </w:rPr>
        <w:t>E</w:t>
      </w:r>
      <w:r w:rsidRPr="00C64874">
        <w:rPr>
          <w:sz w:val="26"/>
          <w:szCs w:val="26"/>
        </w:rPr>
        <w:t>mployee who is deemed to be incapable of working safely will not be permitted to work and will be subject to disciplinary action, including termination of employment if such notice has not been provided.</w:t>
      </w:r>
    </w:p>
    <w:p w14:paraId="03FCE4E4" w14:textId="77777777" w:rsidR="003A095C" w:rsidRPr="008251BA" w:rsidRDefault="003A095C" w:rsidP="003A095C">
      <w:pPr>
        <w:jc w:val="both"/>
        <w:rPr>
          <w:sz w:val="26"/>
        </w:rPr>
      </w:pPr>
    </w:p>
    <w:p w14:paraId="17E5B0EC" w14:textId="77777777" w:rsidR="003A095C" w:rsidRPr="008251BA" w:rsidRDefault="003A095C" w:rsidP="003A095C">
      <w:pPr>
        <w:ind w:left="720" w:hanging="720"/>
        <w:jc w:val="both"/>
        <w:rPr>
          <w:b/>
          <w:sz w:val="28"/>
        </w:rPr>
      </w:pPr>
      <w:r>
        <w:rPr>
          <w:b/>
          <w:sz w:val="28"/>
        </w:rPr>
        <w:t>X</w:t>
      </w:r>
      <w:r w:rsidRPr="008251BA">
        <w:rPr>
          <w:b/>
          <w:sz w:val="28"/>
        </w:rPr>
        <w:t>.</w:t>
      </w:r>
      <w:r w:rsidRPr="008251BA">
        <w:rPr>
          <w:b/>
          <w:sz w:val="28"/>
        </w:rPr>
        <w:tab/>
      </w:r>
      <w:r w:rsidRPr="008251BA">
        <w:rPr>
          <w:b/>
          <w:smallCaps/>
          <w:sz w:val="28"/>
          <w:u w:val="single"/>
        </w:rPr>
        <w:t>Notice of No Expectation of Privacy in Connection with Employment Searches and Investigations</w:t>
      </w:r>
      <w:r w:rsidRPr="008251BA">
        <w:rPr>
          <w:b/>
          <w:sz w:val="28"/>
        </w:rPr>
        <w:t>.</w:t>
      </w:r>
    </w:p>
    <w:p w14:paraId="61C0FE66" w14:textId="77777777" w:rsidR="00634745" w:rsidRDefault="00634745" w:rsidP="003A095C">
      <w:pPr>
        <w:ind w:left="720"/>
        <w:jc w:val="both"/>
        <w:rPr>
          <w:sz w:val="26"/>
          <w:szCs w:val="26"/>
        </w:rPr>
      </w:pPr>
    </w:p>
    <w:p w14:paraId="43EC7B24" w14:textId="77777777" w:rsidR="009E233A" w:rsidRDefault="00CF7323" w:rsidP="003A095C">
      <w:pPr>
        <w:ind w:left="720"/>
        <w:jc w:val="both"/>
        <w:rPr>
          <w:sz w:val="26"/>
          <w:szCs w:val="26"/>
        </w:rPr>
      </w:pPr>
      <w:r>
        <w:rPr>
          <w:sz w:val="26"/>
          <w:szCs w:val="26"/>
        </w:rPr>
        <w:t>The Company</w:t>
      </w:r>
      <w:r w:rsidR="003A095C" w:rsidRPr="00A67DFF">
        <w:rPr>
          <w:sz w:val="26"/>
          <w:szCs w:val="26"/>
        </w:rPr>
        <w:t xml:space="preserve"> reserves the right to investigate and to interview Employees </w:t>
      </w:r>
      <w:proofErr w:type="gramStart"/>
      <w:r w:rsidR="003A095C" w:rsidRPr="00A67DFF">
        <w:rPr>
          <w:sz w:val="26"/>
          <w:szCs w:val="26"/>
        </w:rPr>
        <w:t>in the course of</w:t>
      </w:r>
      <w:proofErr w:type="gramEnd"/>
      <w:r w:rsidR="003A095C" w:rsidRPr="00A67DFF">
        <w:rPr>
          <w:sz w:val="26"/>
          <w:szCs w:val="26"/>
        </w:rPr>
        <w:t xml:space="preserve"> implementing and enforcing this and other </w:t>
      </w:r>
      <w:r>
        <w:rPr>
          <w:sz w:val="26"/>
          <w:szCs w:val="26"/>
        </w:rPr>
        <w:t>Company</w:t>
      </w:r>
      <w:r w:rsidR="009E233A">
        <w:rPr>
          <w:sz w:val="26"/>
          <w:szCs w:val="26"/>
        </w:rPr>
        <w:t xml:space="preserve"> </w:t>
      </w:r>
      <w:r w:rsidR="003A095C" w:rsidRPr="00A67DFF">
        <w:rPr>
          <w:sz w:val="26"/>
          <w:szCs w:val="26"/>
        </w:rPr>
        <w:t>policies</w:t>
      </w:r>
      <w:r w:rsidR="009E233A">
        <w:rPr>
          <w:sz w:val="26"/>
          <w:szCs w:val="26"/>
        </w:rPr>
        <w:t>, and:</w:t>
      </w:r>
      <w:r w:rsidR="003A095C" w:rsidRPr="00A67DFF">
        <w:rPr>
          <w:sz w:val="26"/>
          <w:szCs w:val="26"/>
        </w:rPr>
        <w:t xml:space="preserve"> </w:t>
      </w:r>
    </w:p>
    <w:p w14:paraId="623CDB68" w14:textId="77777777" w:rsidR="009E233A" w:rsidRDefault="009E233A" w:rsidP="003A095C">
      <w:pPr>
        <w:ind w:left="720"/>
        <w:jc w:val="both"/>
        <w:rPr>
          <w:sz w:val="26"/>
          <w:szCs w:val="26"/>
        </w:rPr>
      </w:pPr>
    </w:p>
    <w:p w14:paraId="53BA21FC" w14:textId="77777777" w:rsidR="009E233A" w:rsidRPr="009E233A" w:rsidRDefault="009E233A" w:rsidP="009E233A">
      <w:pPr>
        <w:numPr>
          <w:ilvl w:val="0"/>
          <w:numId w:val="3"/>
        </w:numPr>
        <w:jc w:val="both"/>
        <w:rPr>
          <w:sz w:val="26"/>
        </w:rPr>
      </w:pPr>
      <w:r>
        <w:rPr>
          <w:sz w:val="26"/>
          <w:szCs w:val="26"/>
        </w:rPr>
        <w:t xml:space="preserve">to </w:t>
      </w:r>
      <w:r w:rsidR="003A095C" w:rsidRPr="00A67DFF">
        <w:rPr>
          <w:sz w:val="26"/>
          <w:szCs w:val="26"/>
        </w:rPr>
        <w:t xml:space="preserve">require truthful answers to inquiries in connection with such investigations and </w:t>
      </w:r>
      <w:proofErr w:type="gramStart"/>
      <w:r w:rsidR="003A095C" w:rsidRPr="00A67DFF">
        <w:rPr>
          <w:sz w:val="26"/>
          <w:szCs w:val="26"/>
        </w:rPr>
        <w:t>interviews</w:t>
      </w:r>
      <w:r>
        <w:rPr>
          <w:sz w:val="26"/>
          <w:szCs w:val="26"/>
        </w:rPr>
        <w:t>;</w:t>
      </w:r>
      <w:proofErr w:type="gramEnd"/>
      <w:r w:rsidRPr="00A67DFF">
        <w:rPr>
          <w:sz w:val="26"/>
          <w:szCs w:val="26"/>
        </w:rPr>
        <w:t xml:space="preserve"> </w:t>
      </w:r>
    </w:p>
    <w:p w14:paraId="26B6AE65" w14:textId="77777777" w:rsidR="009E233A" w:rsidRPr="009E233A" w:rsidRDefault="009E233A" w:rsidP="009E233A">
      <w:pPr>
        <w:numPr>
          <w:ilvl w:val="0"/>
          <w:numId w:val="3"/>
        </w:numPr>
        <w:jc w:val="both"/>
        <w:rPr>
          <w:sz w:val="26"/>
        </w:rPr>
      </w:pPr>
      <w:r>
        <w:rPr>
          <w:sz w:val="26"/>
          <w:szCs w:val="26"/>
        </w:rPr>
        <w:t xml:space="preserve">to </w:t>
      </w:r>
      <w:r w:rsidR="003A095C" w:rsidRPr="00A67DFF">
        <w:rPr>
          <w:sz w:val="26"/>
          <w:szCs w:val="26"/>
        </w:rPr>
        <w:t xml:space="preserve">conduct searches of Employees’ persons, vehicles, work stations and locations, clothing, purses, briefcases, luggage, personal items, other possessions, documents, and any and all other articles within their possession or control while Employees are on duty, on </w:t>
      </w:r>
      <w:r w:rsidR="00CF7323">
        <w:rPr>
          <w:sz w:val="26"/>
          <w:szCs w:val="26"/>
        </w:rPr>
        <w:t>Company</w:t>
      </w:r>
      <w:r w:rsidR="003A095C" w:rsidRPr="00A67DFF">
        <w:rPr>
          <w:sz w:val="26"/>
          <w:szCs w:val="26"/>
        </w:rPr>
        <w:t xml:space="preserve"> or customer property or while being transported in a commercial motor vehicle or any other vehicle used, at that or any other time, in the service of </w:t>
      </w:r>
      <w:r w:rsidR="00CF7323">
        <w:rPr>
          <w:sz w:val="26"/>
          <w:szCs w:val="26"/>
        </w:rPr>
        <w:t>the Company</w:t>
      </w:r>
      <w:r>
        <w:rPr>
          <w:sz w:val="26"/>
          <w:szCs w:val="26"/>
        </w:rPr>
        <w:t>;</w:t>
      </w:r>
      <w:r w:rsidRPr="00A67DFF">
        <w:rPr>
          <w:sz w:val="26"/>
          <w:szCs w:val="26"/>
        </w:rPr>
        <w:t xml:space="preserve"> </w:t>
      </w:r>
      <w:r w:rsidR="003A095C" w:rsidRPr="00A67DFF">
        <w:rPr>
          <w:sz w:val="26"/>
          <w:szCs w:val="26"/>
        </w:rPr>
        <w:t>and</w:t>
      </w:r>
      <w:r>
        <w:rPr>
          <w:sz w:val="26"/>
          <w:szCs w:val="26"/>
        </w:rPr>
        <w:t>,</w:t>
      </w:r>
      <w:r w:rsidR="003A095C" w:rsidRPr="00A67DFF">
        <w:rPr>
          <w:sz w:val="26"/>
          <w:szCs w:val="26"/>
        </w:rPr>
        <w:t xml:space="preserve"> </w:t>
      </w:r>
    </w:p>
    <w:p w14:paraId="494D171B" w14:textId="77777777" w:rsidR="009E233A" w:rsidRDefault="003A095C" w:rsidP="009E233A">
      <w:pPr>
        <w:numPr>
          <w:ilvl w:val="0"/>
          <w:numId w:val="3"/>
        </w:numPr>
        <w:jc w:val="both"/>
        <w:rPr>
          <w:sz w:val="26"/>
        </w:rPr>
      </w:pPr>
      <w:r w:rsidRPr="00A67DFF">
        <w:rPr>
          <w:sz w:val="26"/>
          <w:szCs w:val="26"/>
        </w:rPr>
        <w:t>to conduct the tests provided for in this Policy.</w:t>
      </w:r>
      <w:r w:rsidRPr="00A67DFF">
        <w:rPr>
          <w:sz w:val="26"/>
        </w:rPr>
        <w:t xml:space="preserve">  </w:t>
      </w:r>
    </w:p>
    <w:p w14:paraId="2D7C4C6A" w14:textId="77777777" w:rsidR="009E233A" w:rsidRDefault="009E233A" w:rsidP="003A095C">
      <w:pPr>
        <w:ind w:left="720"/>
        <w:jc w:val="both"/>
        <w:rPr>
          <w:sz w:val="26"/>
        </w:rPr>
      </w:pPr>
    </w:p>
    <w:p w14:paraId="148C3DAD" w14:textId="77777777" w:rsidR="003A095C" w:rsidRPr="008251BA" w:rsidRDefault="00CF7323" w:rsidP="003A095C">
      <w:pPr>
        <w:ind w:left="720"/>
        <w:jc w:val="both"/>
        <w:rPr>
          <w:sz w:val="26"/>
        </w:rPr>
      </w:pPr>
      <w:r>
        <w:rPr>
          <w:sz w:val="26"/>
        </w:rPr>
        <w:t>The Company</w:t>
      </w:r>
      <w:r w:rsidR="003A095C" w:rsidRPr="00A67DFF">
        <w:rPr>
          <w:sz w:val="26"/>
        </w:rPr>
        <w:t xml:space="preserve"> may, in its sole discretion, seize any items which it deems to represent possible evidence of a violation of this </w:t>
      </w:r>
      <w:r w:rsidR="009E233A">
        <w:rPr>
          <w:sz w:val="26"/>
        </w:rPr>
        <w:t xml:space="preserve">Policy, </w:t>
      </w:r>
      <w:r w:rsidR="003A095C" w:rsidRPr="00A67DFF">
        <w:rPr>
          <w:sz w:val="26"/>
        </w:rPr>
        <w:t xml:space="preserve">other </w:t>
      </w:r>
      <w:r>
        <w:rPr>
          <w:sz w:val="26"/>
        </w:rPr>
        <w:t>Company</w:t>
      </w:r>
      <w:r w:rsidR="003A095C" w:rsidRPr="00A67DFF">
        <w:rPr>
          <w:sz w:val="26"/>
        </w:rPr>
        <w:t xml:space="preserve"> policies</w:t>
      </w:r>
      <w:r w:rsidR="009E233A">
        <w:rPr>
          <w:sz w:val="26"/>
        </w:rPr>
        <w:t>,</w:t>
      </w:r>
      <w:r w:rsidR="003A095C" w:rsidRPr="00A67DFF">
        <w:rPr>
          <w:sz w:val="26"/>
        </w:rPr>
        <w:t xml:space="preserve"> or state or federal law.  </w:t>
      </w:r>
      <w:r w:rsidR="003A095C" w:rsidRPr="008251BA">
        <w:rPr>
          <w:sz w:val="26"/>
          <w:szCs w:val="26"/>
        </w:rPr>
        <w:t xml:space="preserve">An </w:t>
      </w:r>
      <w:proofErr w:type="gramStart"/>
      <w:r w:rsidR="003A095C" w:rsidRPr="008251BA">
        <w:rPr>
          <w:sz w:val="26"/>
          <w:szCs w:val="26"/>
        </w:rPr>
        <w:t>Employee’s</w:t>
      </w:r>
      <w:proofErr w:type="gramEnd"/>
      <w:r w:rsidR="003A095C" w:rsidRPr="008251BA">
        <w:rPr>
          <w:sz w:val="26"/>
          <w:szCs w:val="26"/>
        </w:rPr>
        <w:t xml:space="preserve"> refusal to submit </w:t>
      </w:r>
      <w:r w:rsidR="003A095C">
        <w:rPr>
          <w:sz w:val="26"/>
          <w:szCs w:val="26"/>
        </w:rPr>
        <w:t>to</w:t>
      </w:r>
      <w:r w:rsidR="003A095C" w:rsidRPr="008251BA">
        <w:rPr>
          <w:sz w:val="26"/>
          <w:szCs w:val="26"/>
        </w:rPr>
        <w:t xml:space="preserve"> investigations, interviews, searches and seizures, or to required tests, may lead</w:t>
      </w:r>
      <w:r w:rsidR="003A095C" w:rsidRPr="008251BA">
        <w:rPr>
          <w:sz w:val="26"/>
        </w:rPr>
        <w:t xml:space="preserve"> to disciplinary action</w:t>
      </w:r>
      <w:r w:rsidR="003A095C" w:rsidRPr="008251BA">
        <w:rPr>
          <w:sz w:val="26"/>
          <w:szCs w:val="26"/>
        </w:rPr>
        <w:t xml:space="preserve"> up to and</w:t>
      </w:r>
      <w:r w:rsidR="003A095C" w:rsidRPr="008251BA">
        <w:rPr>
          <w:sz w:val="26"/>
        </w:rPr>
        <w:t xml:space="preserve"> including </w:t>
      </w:r>
      <w:r w:rsidR="003A095C" w:rsidRPr="008251BA">
        <w:rPr>
          <w:sz w:val="26"/>
          <w:szCs w:val="26"/>
        </w:rPr>
        <w:t>discharge</w:t>
      </w:r>
      <w:r w:rsidR="003A095C" w:rsidRPr="008251BA">
        <w:rPr>
          <w:sz w:val="26"/>
        </w:rPr>
        <w:t>.</w:t>
      </w:r>
    </w:p>
    <w:p w14:paraId="6326CE0B" w14:textId="77777777" w:rsidR="007A7248" w:rsidRDefault="007A7248">
      <w:pPr>
        <w:jc w:val="both"/>
        <w:rPr>
          <w:sz w:val="28"/>
        </w:rPr>
      </w:pPr>
    </w:p>
    <w:p w14:paraId="62BB5EAD" w14:textId="77777777" w:rsidR="003A095C" w:rsidRPr="00A67DFF" w:rsidRDefault="00A13F49" w:rsidP="003A095C">
      <w:pPr>
        <w:jc w:val="both"/>
        <w:rPr>
          <w:b/>
          <w:sz w:val="28"/>
        </w:rPr>
      </w:pPr>
      <w:r w:rsidRPr="00A13F49">
        <w:rPr>
          <w:b/>
          <w:sz w:val="28"/>
        </w:rPr>
        <w:t>X</w:t>
      </w:r>
      <w:r w:rsidR="00406C33">
        <w:rPr>
          <w:b/>
          <w:sz w:val="28"/>
        </w:rPr>
        <w:t>I</w:t>
      </w:r>
      <w:r w:rsidRPr="00A13F49">
        <w:rPr>
          <w:b/>
          <w:sz w:val="28"/>
        </w:rPr>
        <w:t>.</w:t>
      </w:r>
      <w:r w:rsidRPr="00A13F49">
        <w:rPr>
          <w:b/>
          <w:sz w:val="28"/>
        </w:rPr>
        <w:tab/>
      </w:r>
      <w:r w:rsidR="00CF7323">
        <w:rPr>
          <w:b/>
          <w:smallCaps/>
          <w:sz w:val="28"/>
          <w:u w:val="single"/>
        </w:rPr>
        <w:t>Company</w:t>
      </w:r>
      <w:r w:rsidR="00CF7323" w:rsidRPr="00A67DFF">
        <w:rPr>
          <w:b/>
          <w:smallCaps/>
          <w:sz w:val="28"/>
          <w:u w:val="single"/>
        </w:rPr>
        <w:t xml:space="preserve"> </w:t>
      </w:r>
      <w:r w:rsidR="003A095C" w:rsidRPr="00A67DFF">
        <w:rPr>
          <w:b/>
          <w:smallCaps/>
          <w:sz w:val="28"/>
          <w:u w:val="single"/>
        </w:rPr>
        <w:t>Contact for Questions About Policy</w:t>
      </w:r>
      <w:r w:rsidR="003A095C" w:rsidRPr="00A67DFF">
        <w:rPr>
          <w:b/>
          <w:sz w:val="28"/>
        </w:rPr>
        <w:t>.</w:t>
      </w:r>
    </w:p>
    <w:p w14:paraId="492BF527" w14:textId="77777777" w:rsidR="00634745" w:rsidRDefault="00634745" w:rsidP="003A095C">
      <w:pPr>
        <w:ind w:left="720"/>
        <w:jc w:val="both"/>
        <w:rPr>
          <w:sz w:val="26"/>
        </w:rPr>
      </w:pPr>
    </w:p>
    <w:p w14:paraId="3668BEFF" w14:textId="03F019F7" w:rsidR="003A095C" w:rsidRPr="00A67DFF" w:rsidRDefault="007E23D2" w:rsidP="00862A8F">
      <w:pPr>
        <w:ind w:left="720"/>
        <w:jc w:val="both"/>
        <w:rPr>
          <w:sz w:val="26"/>
        </w:rPr>
      </w:pPr>
      <w:r w:rsidRPr="007E23D2">
        <w:rPr>
          <w:sz w:val="26"/>
          <w:szCs w:val="26"/>
        </w:rPr>
        <w:t>Human Resources</w:t>
      </w:r>
      <w:r w:rsidR="00634745" w:rsidRPr="007E23D2">
        <w:rPr>
          <w:sz w:val="26"/>
          <w:szCs w:val="26"/>
        </w:rPr>
        <w:t xml:space="preserve"> </w:t>
      </w:r>
      <w:r w:rsidR="003A095C" w:rsidRPr="007E23D2">
        <w:rPr>
          <w:sz w:val="26"/>
          <w:szCs w:val="26"/>
        </w:rPr>
        <w:t>has</w:t>
      </w:r>
      <w:r w:rsidR="003A095C" w:rsidRPr="00634745">
        <w:rPr>
          <w:sz w:val="26"/>
          <w:szCs w:val="26"/>
        </w:rPr>
        <w:t xml:space="preserve"> been designated by </w:t>
      </w:r>
      <w:r w:rsidR="00CF7323">
        <w:rPr>
          <w:sz w:val="26"/>
          <w:szCs w:val="26"/>
        </w:rPr>
        <w:t>the Company</w:t>
      </w:r>
      <w:r w:rsidR="003A095C" w:rsidRPr="00634745">
        <w:rPr>
          <w:sz w:val="26"/>
          <w:szCs w:val="26"/>
        </w:rPr>
        <w:t xml:space="preserve"> to answer Employee questions about this Policy and </w:t>
      </w:r>
      <w:r w:rsidR="00CF7323">
        <w:rPr>
          <w:sz w:val="26"/>
          <w:szCs w:val="26"/>
        </w:rPr>
        <w:t>the Company</w:t>
      </w:r>
      <w:r w:rsidR="003A095C" w:rsidRPr="00634745">
        <w:rPr>
          <w:sz w:val="26"/>
          <w:szCs w:val="26"/>
        </w:rPr>
        <w:t>’s</w:t>
      </w:r>
      <w:r w:rsidR="003A095C" w:rsidRPr="00A67DFF">
        <w:rPr>
          <w:sz w:val="26"/>
        </w:rPr>
        <w:t xml:space="preserve"> drug and alcohol testing procedures.</w:t>
      </w:r>
    </w:p>
    <w:p w14:paraId="6B7410B4" w14:textId="77777777" w:rsidR="00E346A8" w:rsidRDefault="00E346A8" w:rsidP="003A095C">
      <w:pPr>
        <w:jc w:val="both"/>
        <w:rPr>
          <w:sz w:val="26"/>
        </w:rPr>
      </w:pPr>
    </w:p>
    <w:p w14:paraId="5EB1C1F3" w14:textId="77777777" w:rsidR="003A095C" w:rsidRDefault="00E346A8" w:rsidP="003A095C">
      <w:pPr>
        <w:jc w:val="both"/>
        <w:rPr>
          <w:sz w:val="28"/>
        </w:rPr>
      </w:pPr>
      <w:r>
        <w:rPr>
          <w:b/>
          <w:sz w:val="28"/>
        </w:rPr>
        <w:t>X</w:t>
      </w:r>
      <w:r w:rsidR="00677AC2">
        <w:rPr>
          <w:b/>
          <w:sz w:val="28"/>
        </w:rPr>
        <w:t>I</w:t>
      </w:r>
      <w:r w:rsidR="00406C33">
        <w:rPr>
          <w:b/>
          <w:sz w:val="28"/>
        </w:rPr>
        <w:t>I</w:t>
      </w:r>
      <w:r w:rsidR="00A13F49" w:rsidRPr="00A13F49">
        <w:rPr>
          <w:b/>
          <w:sz w:val="28"/>
        </w:rPr>
        <w:t>.</w:t>
      </w:r>
      <w:r w:rsidR="003A095C" w:rsidRPr="00A67DFF">
        <w:rPr>
          <w:b/>
          <w:sz w:val="28"/>
        </w:rPr>
        <w:tab/>
      </w:r>
      <w:r w:rsidR="003A095C" w:rsidRPr="00A67DFF">
        <w:rPr>
          <w:b/>
          <w:smallCaps/>
          <w:sz w:val="28"/>
          <w:u w:val="single"/>
        </w:rPr>
        <w:t>Release of Test Records</w:t>
      </w:r>
      <w:r w:rsidR="003A095C" w:rsidRPr="00717BE3">
        <w:rPr>
          <w:b/>
          <w:sz w:val="28"/>
        </w:rPr>
        <w:t>.</w:t>
      </w:r>
    </w:p>
    <w:p w14:paraId="646A6B28" w14:textId="77777777" w:rsidR="00634745" w:rsidRDefault="00634745" w:rsidP="003A095C">
      <w:pPr>
        <w:ind w:left="720"/>
        <w:jc w:val="both"/>
        <w:rPr>
          <w:sz w:val="26"/>
        </w:rPr>
      </w:pPr>
    </w:p>
    <w:p w14:paraId="619DBC3D" w14:textId="77777777" w:rsidR="003A095C" w:rsidRPr="00A67DFF" w:rsidRDefault="00CF7323" w:rsidP="003A095C">
      <w:pPr>
        <w:ind w:left="720"/>
        <w:jc w:val="both"/>
        <w:rPr>
          <w:sz w:val="26"/>
        </w:rPr>
      </w:pPr>
      <w:r>
        <w:rPr>
          <w:sz w:val="26"/>
        </w:rPr>
        <w:t>The Company</w:t>
      </w:r>
      <w:r w:rsidR="003A095C" w:rsidRPr="00A67DFF">
        <w:rPr>
          <w:sz w:val="26"/>
        </w:rPr>
        <w:t xml:space="preserve"> will not release information regarding </w:t>
      </w:r>
      <w:r w:rsidR="003A095C" w:rsidRPr="00A67DFF">
        <w:rPr>
          <w:sz w:val="26"/>
          <w:szCs w:val="26"/>
        </w:rPr>
        <w:t xml:space="preserve">Employee </w:t>
      </w:r>
      <w:r w:rsidR="003A095C" w:rsidRPr="00A67DFF">
        <w:rPr>
          <w:sz w:val="26"/>
        </w:rPr>
        <w:t xml:space="preserve">drug and alcohol tests, except as prescribed in </w:t>
      </w:r>
      <w:r w:rsidR="00B6779C">
        <w:rPr>
          <w:sz w:val="26"/>
          <w:szCs w:val="26"/>
        </w:rPr>
        <w:t xml:space="preserve">the </w:t>
      </w:r>
      <w:r w:rsidR="00B6779C" w:rsidRPr="00E84E2A">
        <w:rPr>
          <w:sz w:val="26"/>
          <w:szCs w:val="26"/>
        </w:rPr>
        <w:t xml:space="preserve">Limited Access to Results and Testing Records </w:t>
      </w:r>
      <w:r w:rsidR="003A095C" w:rsidRPr="00A67DFF">
        <w:rPr>
          <w:sz w:val="26"/>
        </w:rPr>
        <w:t>Section</w:t>
      </w:r>
      <w:r w:rsidR="003A095C" w:rsidRPr="008251BA">
        <w:rPr>
          <w:sz w:val="26"/>
        </w:rPr>
        <w:t>.</w:t>
      </w:r>
      <w:r w:rsidR="003A095C" w:rsidRPr="00A67DFF">
        <w:rPr>
          <w:sz w:val="26"/>
        </w:rPr>
        <w:t xml:space="preserve">  Upon written request, </w:t>
      </w:r>
      <w:r w:rsidR="009E233A" w:rsidRPr="00A67DFF">
        <w:rPr>
          <w:sz w:val="26"/>
          <w:szCs w:val="26"/>
        </w:rPr>
        <w:t>an</w:t>
      </w:r>
      <w:r w:rsidR="009E233A">
        <w:rPr>
          <w:sz w:val="26"/>
          <w:szCs w:val="26"/>
        </w:rPr>
        <w:t>y</w:t>
      </w:r>
      <w:r w:rsidR="009E233A" w:rsidRPr="00A67DFF">
        <w:rPr>
          <w:sz w:val="26"/>
          <w:szCs w:val="26"/>
        </w:rPr>
        <w:t xml:space="preserve"> </w:t>
      </w:r>
      <w:r w:rsidR="003A095C" w:rsidRPr="00A67DFF">
        <w:rPr>
          <w:sz w:val="26"/>
          <w:szCs w:val="26"/>
        </w:rPr>
        <w:t>Employee</w:t>
      </w:r>
      <w:r w:rsidR="003A095C" w:rsidRPr="00A67DFF">
        <w:rPr>
          <w:sz w:val="26"/>
        </w:rPr>
        <w:t xml:space="preserve"> </w:t>
      </w:r>
      <w:r w:rsidR="009E233A">
        <w:rPr>
          <w:sz w:val="26"/>
        </w:rPr>
        <w:t>may</w:t>
      </w:r>
      <w:r w:rsidR="009E233A" w:rsidRPr="00A67DFF">
        <w:rPr>
          <w:sz w:val="26"/>
        </w:rPr>
        <w:t xml:space="preserve"> </w:t>
      </w:r>
      <w:r w:rsidR="003A095C" w:rsidRPr="00A67DFF">
        <w:rPr>
          <w:sz w:val="26"/>
        </w:rPr>
        <w:t>obtain copies of records regarding his</w:t>
      </w:r>
      <w:r w:rsidR="009E233A">
        <w:rPr>
          <w:sz w:val="26"/>
          <w:szCs w:val="26"/>
        </w:rPr>
        <w:t xml:space="preserve"> or </w:t>
      </w:r>
      <w:r w:rsidR="003A095C" w:rsidRPr="00A67DFF">
        <w:rPr>
          <w:sz w:val="26"/>
        </w:rPr>
        <w:t>her own violations, tests, discipline and follow-up actions under this Policy.</w:t>
      </w:r>
    </w:p>
    <w:p w14:paraId="7B4B60C6" w14:textId="77777777" w:rsidR="003A095C" w:rsidRPr="00A67DFF" w:rsidRDefault="003A095C" w:rsidP="003A095C">
      <w:pPr>
        <w:jc w:val="both"/>
        <w:rPr>
          <w:sz w:val="26"/>
        </w:rPr>
      </w:pPr>
    </w:p>
    <w:p w14:paraId="15CC8C5C" w14:textId="77777777" w:rsidR="003A095C" w:rsidRPr="00A67DFF" w:rsidRDefault="003A095C" w:rsidP="003A095C">
      <w:pPr>
        <w:ind w:left="720" w:hanging="720"/>
        <w:jc w:val="both"/>
        <w:rPr>
          <w:b/>
          <w:sz w:val="28"/>
          <w:szCs w:val="28"/>
        </w:rPr>
      </w:pPr>
      <w:r w:rsidRPr="00A67DFF">
        <w:rPr>
          <w:b/>
          <w:sz w:val="28"/>
        </w:rPr>
        <w:t>X</w:t>
      </w:r>
      <w:r w:rsidR="00406C33">
        <w:rPr>
          <w:b/>
          <w:sz w:val="28"/>
        </w:rPr>
        <w:t>I</w:t>
      </w:r>
      <w:r w:rsidR="00E346A8">
        <w:rPr>
          <w:b/>
          <w:sz w:val="28"/>
        </w:rPr>
        <w:t>II</w:t>
      </w:r>
      <w:r w:rsidRPr="00A67DFF">
        <w:rPr>
          <w:b/>
          <w:sz w:val="28"/>
        </w:rPr>
        <w:t>.</w:t>
      </w:r>
      <w:r w:rsidRPr="00A67DFF">
        <w:rPr>
          <w:b/>
          <w:sz w:val="28"/>
        </w:rPr>
        <w:tab/>
      </w:r>
      <w:r w:rsidR="008160C8">
        <w:rPr>
          <w:b/>
          <w:smallCaps/>
          <w:sz w:val="28"/>
          <w:u w:val="single"/>
        </w:rPr>
        <w:t>Information C</w:t>
      </w:r>
      <w:r w:rsidRPr="00A67DFF">
        <w:rPr>
          <w:b/>
          <w:smallCaps/>
          <w:sz w:val="28"/>
          <w:u w:val="single"/>
        </w:rPr>
        <w:t>oncerning the Effects of Alcohol and Controlled Substances</w:t>
      </w:r>
      <w:r>
        <w:rPr>
          <w:b/>
          <w:sz w:val="28"/>
        </w:rPr>
        <w:t>.</w:t>
      </w:r>
      <w:r w:rsidRPr="00A67DFF">
        <w:rPr>
          <w:b/>
          <w:sz w:val="28"/>
          <w:szCs w:val="28"/>
        </w:rPr>
        <w:t xml:space="preserve"> </w:t>
      </w:r>
    </w:p>
    <w:p w14:paraId="633165C9" w14:textId="77777777" w:rsidR="00634745" w:rsidRDefault="00634745" w:rsidP="003A095C">
      <w:pPr>
        <w:ind w:left="720"/>
        <w:jc w:val="both"/>
        <w:rPr>
          <w:sz w:val="26"/>
          <w:szCs w:val="26"/>
        </w:rPr>
      </w:pPr>
    </w:p>
    <w:p w14:paraId="791AAAFB" w14:textId="77777777" w:rsidR="003A095C" w:rsidRPr="00A67DFF" w:rsidRDefault="003A095C" w:rsidP="003A095C">
      <w:pPr>
        <w:ind w:left="720"/>
        <w:jc w:val="both"/>
        <w:rPr>
          <w:sz w:val="26"/>
          <w:szCs w:val="26"/>
        </w:rPr>
      </w:pPr>
      <w:r w:rsidRPr="00A67DFF">
        <w:rPr>
          <w:sz w:val="26"/>
          <w:szCs w:val="26"/>
        </w:rPr>
        <w:t xml:space="preserve">As part of this </w:t>
      </w:r>
      <w:r w:rsidR="000C0772">
        <w:rPr>
          <w:sz w:val="26"/>
          <w:szCs w:val="26"/>
        </w:rPr>
        <w:t>Policy</w:t>
      </w:r>
      <w:r w:rsidRPr="00A67DFF">
        <w:rPr>
          <w:sz w:val="26"/>
          <w:szCs w:val="26"/>
        </w:rPr>
        <w:t xml:space="preserve">, </w:t>
      </w:r>
      <w:r w:rsidR="009E233A">
        <w:rPr>
          <w:sz w:val="26"/>
          <w:szCs w:val="26"/>
        </w:rPr>
        <w:t>on any Employee’s</w:t>
      </w:r>
      <w:r w:rsidRPr="00A67DFF">
        <w:rPr>
          <w:sz w:val="26"/>
          <w:szCs w:val="26"/>
        </w:rPr>
        <w:t xml:space="preserve"> request, </w:t>
      </w:r>
      <w:r w:rsidR="00CF7323">
        <w:rPr>
          <w:sz w:val="26"/>
          <w:szCs w:val="26"/>
        </w:rPr>
        <w:t>the Company</w:t>
      </w:r>
      <w:r w:rsidRPr="00A67DFF">
        <w:rPr>
          <w:sz w:val="26"/>
          <w:szCs w:val="26"/>
        </w:rPr>
        <w:t xml:space="preserve"> will provide:</w:t>
      </w:r>
      <w:r>
        <w:rPr>
          <w:sz w:val="26"/>
          <w:szCs w:val="26"/>
        </w:rPr>
        <w:t xml:space="preserve"> (i) </w:t>
      </w:r>
      <w:r w:rsidRPr="00A67DFF">
        <w:rPr>
          <w:sz w:val="26"/>
          <w:szCs w:val="26"/>
        </w:rPr>
        <w:t xml:space="preserve">information concerning the effects of alcohol and controlled substances use on an individual’s health, work, and personal life; </w:t>
      </w:r>
      <w:r>
        <w:rPr>
          <w:sz w:val="26"/>
          <w:szCs w:val="26"/>
        </w:rPr>
        <w:t>(ii)</w:t>
      </w:r>
      <w:r w:rsidRPr="008251BA">
        <w:rPr>
          <w:sz w:val="26"/>
          <w:szCs w:val="26"/>
        </w:rPr>
        <w:t xml:space="preserve"> </w:t>
      </w:r>
      <w:r w:rsidRPr="00A67DFF">
        <w:rPr>
          <w:sz w:val="26"/>
          <w:szCs w:val="26"/>
        </w:rPr>
        <w:t xml:space="preserve">information concerning signs and symptoms of an alcohol or controlled substances problem (the Employee’s or co-worker’s); </w:t>
      </w:r>
      <w:r>
        <w:rPr>
          <w:sz w:val="26"/>
          <w:szCs w:val="26"/>
        </w:rPr>
        <w:t xml:space="preserve">(iii) </w:t>
      </w:r>
      <w:r w:rsidRPr="00A67DFF">
        <w:rPr>
          <w:sz w:val="26"/>
          <w:szCs w:val="26"/>
        </w:rPr>
        <w:t>information addressing available methods of intervening when an alcohol or controlled substances problem is suspe</w:t>
      </w:r>
      <w:r w:rsidR="00E346A8">
        <w:rPr>
          <w:sz w:val="26"/>
          <w:szCs w:val="26"/>
        </w:rPr>
        <w:t xml:space="preserve">cted, including confrontation; </w:t>
      </w:r>
      <w:r w:rsidR="00E346A8" w:rsidRPr="00A67DFF">
        <w:rPr>
          <w:sz w:val="26"/>
          <w:szCs w:val="26"/>
        </w:rPr>
        <w:t>and</w:t>
      </w:r>
      <w:r w:rsidR="00E346A8">
        <w:rPr>
          <w:sz w:val="26"/>
          <w:szCs w:val="26"/>
        </w:rPr>
        <w:t xml:space="preserve">, </w:t>
      </w:r>
      <w:r>
        <w:rPr>
          <w:sz w:val="26"/>
          <w:szCs w:val="26"/>
        </w:rPr>
        <w:t xml:space="preserve">(iv) </w:t>
      </w:r>
      <w:r w:rsidRPr="00A67DFF">
        <w:rPr>
          <w:sz w:val="26"/>
          <w:szCs w:val="26"/>
        </w:rPr>
        <w:t>referral information to any employee assistance program and/or referral to management.</w:t>
      </w:r>
    </w:p>
    <w:p w14:paraId="0F1E4CA8" w14:textId="77777777" w:rsidR="005A0F45" w:rsidRDefault="005A0F45" w:rsidP="003A095C">
      <w:pPr>
        <w:jc w:val="center"/>
        <w:rPr>
          <w:sz w:val="26"/>
        </w:rPr>
      </w:pPr>
    </w:p>
    <w:p w14:paraId="186F8B0C" w14:textId="3AB1838E" w:rsidR="003A095C" w:rsidRDefault="007A7248" w:rsidP="003A095C">
      <w:pPr>
        <w:jc w:val="center"/>
        <w:rPr>
          <w:b/>
          <w:sz w:val="32"/>
          <w:u w:val="single"/>
        </w:rPr>
      </w:pPr>
      <w:r w:rsidRPr="007A7248">
        <w:rPr>
          <w:sz w:val="26"/>
        </w:rPr>
        <w:br w:type="page"/>
      </w:r>
    </w:p>
    <w:p w14:paraId="0A35FFD0" w14:textId="77777777" w:rsidR="003A095C" w:rsidRDefault="003A095C" w:rsidP="003A095C">
      <w:pPr>
        <w:jc w:val="center"/>
        <w:rPr>
          <w:b/>
          <w:sz w:val="28"/>
        </w:rPr>
      </w:pPr>
    </w:p>
    <w:p w14:paraId="54A387BB" w14:textId="77777777" w:rsidR="003A095C" w:rsidRDefault="003A095C" w:rsidP="003A095C">
      <w:pPr>
        <w:jc w:val="center"/>
        <w:rPr>
          <w:b/>
          <w:sz w:val="28"/>
        </w:rPr>
      </w:pPr>
      <w:r>
        <w:rPr>
          <w:b/>
          <w:sz w:val="28"/>
        </w:rPr>
        <w:t xml:space="preserve">ACKNOWLEDGMENT OF RECEIPT, REVIEW AND UNDERSTANDING OF </w:t>
      </w:r>
      <w:r w:rsidR="00CF7323">
        <w:rPr>
          <w:b/>
          <w:sz w:val="28"/>
        </w:rPr>
        <w:t xml:space="preserve">COMPANY </w:t>
      </w:r>
      <w:r>
        <w:rPr>
          <w:b/>
          <w:sz w:val="28"/>
        </w:rPr>
        <w:t>ALCOHOL AND CONTROLLED SUBSTANCES POLICY</w:t>
      </w:r>
    </w:p>
    <w:p w14:paraId="209B017A" w14:textId="77777777" w:rsidR="003A095C" w:rsidRDefault="003A095C" w:rsidP="003A095C">
      <w:pPr>
        <w:jc w:val="both"/>
        <w:rPr>
          <w:b/>
          <w:sz w:val="28"/>
        </w:rPr>
      </w:pPr>
    </w:p>
    <w:p w14:paraId="7594786A" w14:textId="77777777" w:rsidR="003A095C" w:rsidRDefault="003A095C" w:rsidP="003A095C">
      <w:pPr>
        <w:jc w:val="both"/>
        <w:rPr>
          <w:sz w:val="28"/>
        </w:rPr>
      </w:pPr>
      <w:r>
        <w:rPr>
          <w:sz w:val="28"/>
        </w:rPr>
        <w:t xml:space="preserve">I certify that I have received and reviewed a copy of </w:t>
      </w:r>
      <w:r w:rsidR="00CF7323">
        <w:rPr>
          <w:sz w:val="28"/>
        </w:rPr>
        <w:t>the Company</w:t>
      </w:r>
      <w:r>
        <w:rPr>
          <w:sz w:val="28"/>
        </w:rPr>
        <w:t xml:space="preserve">’s Alcohol and Controlled Substances Policy, and </w:t>
      </w:r>
      <w:r w:rsidR="009E233A">
        <w:rPr>
          <w:sz w:val="28"/>
        </w:rPr>
        <w:t xml:space="preserve">I </w:t>
      </w:r>
      <w:r>
        <w:rPr>
          <w:sz w:val="28"/>
        </w:rPr>
        <w:t xml:space="preserve">understand that </w:t>
      </w:r>
      <w:r w:rsidR="00CF7323">
        <w:rPr>
          <w:sz w:val="28"/>
        </w:rPr>
        <w:t>the Company</w:t>
      </w:r>
      <w:r>
        <w:rPr>
          <w:sz w:val="28"/>
        </w:rPr>
        <w:t xml:space="preserve"> requires its Employees to abide by this Policy.  I understand that </w:t>
      </w:r>
      <w:r w:rsidR="00CF7323">
        <w:rPr>
          <w:sz w:val="28"/>
        </w:rPr>
        <w:t>the Company</w:t>
      </w:r>
      <w:r>
        <w:rPr>
          <w:sz w:val="28"/>
        </w:rPr>
        <w:t xml:space="preserve"> and its agents may, in the course of </w:t>
      </w:r>
      <w:r w:rsidR="009E233A">
        <w:rPr>
          <w:sz w:val="28"/>
        </w:rPr>
        <w:t xml:space="preserve">implementing </w:t>
      </w:r>
      <w:r>
        <w:rPr>
          <w:sz w:val="28"/>
        </w:rPr>
        <w:t>and enforc</w:t>
      </w:r>
      <w:r w:rsidR="009E233A">
        <w:rPr>
          <w:sz w:val="28"/>
        </w:rPr>
        <w:t>ing</w:t>
      </w:r>
      <w:r>
        <w:rPr>
          <w:sz w:val="28"/>
        </w:rPr>
        <w:t xml:space="preserve"> this Policy:  (1) investigate and interview me; (2) search my person, my work locations and vehicles, and any property, documents or other articles in my possession or control; (3) </w:t>
      </w:r>
      <w:r w:rsidR="009E233A">
        <w:rPr>
          <w:sz w:val="28"/>
        </w:rPr>
        <w:t>require me to take a</w:t>
      </w:r>
      <w:r>
        <w:rPr>
          <w:sz w:val="28"/>
        </w:rPr>
        <w:t xml:space="preserve"> urine</w:t>
      </w:r>
      <w:r w:rsidR="00E268C8">
        <w:rPr>
          <w:sz w:val="28"/>
        </w:rPr>
        <w:t xml:space="preserve"> or blood</w:t>
      </w:r>
      <w:r>
        <w:rPr>
          <w:sz w:val="28"/>
        </w:rPr>
        <w:t xml:space="preserve"> test for drugs or alcohol; and</w:t>
      </w:r>
      <w:r w:rsidR="00E346A8">
        <w:rPr>
          <w:sz w:val="28"/>
        </w:rPr>
        <w:t>,</w:t>
      </w:r>
      <w:r>
        <w:rPr>
          <w:sz w:val="28"/>
        </w:rPr>
        <w:t xml:space="preserve"> (4) use the results of such interviews, investigations, searches and tests, </w:t>
      </w:r>
      <w:r w:rsidR="009E233A">
        <w:rPr>
          <w:sz w:val="28"/>
        </w:rPr>
        <w:t xml:space="preserve">or </w:t>
      </w:r>
      <w:r>
        <w:rPr>
          <w:sz w:val="28"/>
        </w:rPr>
        <w:t xml:space="preserve">any refusal to submit to or cooperate in such interviews, investigations, searches and tests, as well as other relevant evidence, in determining whether to hire me as an Employee, refer me for evaluation or rehabilitation, or discipline or discharge me as an Employee.  In addition, I acknowledge that this Policy is not intended to confer third-party beneficiary status upon any third party and does not create any affirmative obligations or duties for </w:t>
      </w:r>
      <w:r w:rsidR="00CF7323">
        <w:rPr>
          <w:sz w:val="28"/>
        </w:rPr>
        <w:t>the Company</w:t>
      </w:r>
      <w:r>
        <w:rPr>
          <w:sz w:val="28"/>
        </w:rPr>
        <w:t xml:space="preserve"> aside from those expressly required by statute.  I also acknowledge </w:t>
      </w:r>
      <w:r w:rsidR="009E233A">
        <w:rPr>
          <w:sz w:val="28"/>
        </w:rPr>
        <w:t>I have received</w:t>
      </w:r>
      <w:r>
        <w:rPr>
          <w:sz w:val="28"/>
        </w:rPr>
        <w:t xml:space="preserve"> a copy of this signed Acknowledgment Form.</w:t>
      </w:r>
    </w:p>
    <w:p w14:paraId="5BDC6534" w14:textId="77777777" w:rsidR="003A095C" w:rsidRDefault="003A095C" w:rsidP="003A095C">
      <w:pPr>
        <w:jc w:val="both"/>
        <w:rPr>
          <w:sz w:val="28"/>
        </w:rPr>
      </w:pPr>
    </w:p>
    <w:p w14:paraId="31236EE8" w14:textId="77777777" w:rsidR="003A095C" w:rsidRPr="00717BE3" w:rsidRDefault="00717BE3" w:rsidP="003A095C">
      <w:pPr>
        <w:jc w:val="both"/>
        <w:rPr>
          <w:sz w:val="28"/>
          <w:u w:val="single"/>
        </w:rPr>
      </w:pPr>
      <w:r>
        <w:rPr>
          <w:sz w:val="28"/>
        </w:rPr>
        <w:t xml:space="preserve">Employee/Applicant: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37628D27" w14:textId="77777777" w:rsidR="003A095C" w:rsidRDefault="00717BE3" w:rsidP="003A095C">
      <w:pPr>
        <w:jc w:val="both"/>
        <w:rPr>
          <w:sz w:val="28"/>
        </w:rPr>
      </w:pPr>
      <w:r>
        <w:rPr>
          <w:sz w:val="28"/>
        </w:rPr>
        <w:tab/>
      </w:r>
      <w:r>
        <w:rPr>
          <w:sz w:val="28"/>
        </w:rPr>
        <w:tab/>
      </w:r>
      <w:r>
        <w:rPr>
          <w:sz w:val="28"/>
        </w:rPr>
        <w:tab/>
        <w:t xml:space="preserve">     </w:t>
      </w:r>
      <w:r w:rsidR="003A095C">
        <w:rPr>
          <w:sz w:val="28"/>
        </w:rPr>
        <w:t>(Signature)</w:t>
      </w:r>
    </w:p>
    <w:p w14:paraId="5ACDE6F6" w14:textId="77777777" w:rsidR="003A095C" w:rsidRDefault="003A095C" w:rsidP="003A095C">
      <w:pPr>
        <w:jc w:val="both"/>
        <w:rPr>
          <w:sz w:val="28"/>
        </w:rPr>
      </w:pPr>
    </w:p>
    <w:p w14:paraId="28224462" w14:textId="77777777" w:rsidR="003A095C" w:rsidRPr="00717BE3" w:rsidRDefault="003A095C" w:rsidP="003A095C">
      <w:pPr>
        <w:jc w:val="both"/>
        <w:rPr>
          <w:sz w:val="28"/>
          <w:u w:val="single"/>
        </w:rPr>
      </w:pPr>
      <w:r>
        <w:rPr>
          <w:sz w:val="28"/>
        </w:rPr>
        <w:t>Name of E</w:t>
      </w:r>
      <w:r w:rsidR="00717BE3">
        <w:rPr>
          <w:sz w:val="28"/>
        </w:rPr>
        <w:t>mployee/Applicant:</w:t>
      </w:r>
      <w:r w:rsidR="00717BE3" w:rsidRPr="00717BE3">
        <w:rPr>
          <w:sz w:val="28"/>
        </w:rPr>
        <w:tab/>
      </w:r>
      <w:r w:rsidR="00717BE3">
        <w:rPr>
          <w:sz w:val="28"/>
          <w:u w:val="single"/>
        </w:rPr>
        <w:tab/>
      </w:r>
      <w:r w:rsidR="00717BE3">
        <w:rPr>
          <w:sz w:val="28"/>
          <w:u w:val="single"/>
        </w:rPr>
        <w:tab/>
      </w:r>
      <w:r w:rsidR="00717BE3">
        <w:rPr>
          <w:sz w:val="28"/>
          <w:u w:val="single"/>
        </w:rPr>
        <w:tab/>
      </w:r>
      <w:r w:rsidR="00717BE3">
        <w:rPr>
          <w:sz w:val="28"/>
          <w:u w:val="single"/>
        </w:rPr>
        <w:tab/>
      </w:r>
      <w:r w:rsidR="00717BE3">
        <w:rPr>
          <w:sz w:val="28"/>
          <w:u w:val="single"/>
        </w:rPr>
        <w:tab/>
      </w:r>
      <w:r w:rsidR="00717BE3">
        <w:rPr>
          <w:sz w:val="28"/>
          <w:u w:val="single"/>
        </w:rPr>
        <w:tab/>
      </w:r>
      <w:r w:rsidR="00717BE3">
        <w:rPr>
          <w:sz w:val="28"/>
          <w:u w:val="single"/>
        </w:rPr>
        <w:tab/>
      </w:r>
      <w:r w:rsidR="00717BE3">
        <w:rPr>
          <w:sz w:val="28"/>
          <w:u w:val="single"/>
        </w:rPr>
        <w:tab/>
      </w:r>
    </w:p>
    <w:p w14:paraId="45A63559" w14:textId="77777777" w:rsidR="003A095C" w:rsidRDefault="003A095C" w:rsidP="003A095C">
      <w:pPr>
        <w:jc w:val="both"/>
        <w:rPr>
          <w:sz w:val="28"/>
        </w:rPr>
      </w:pPr>
      <w:r>
        <w:rPr>
          <w:sz w:val="28"/>
        </w:rPr>
        <w:tab/>
      </w:r>
      <w:r>
        <w:rPr>
          <w:sz w:val="28"/>
        </w:rPr>
        <w:tab/>
      </w:r>
      <w:r>
        <w:rPr>
          <w:sz w:val="28"/>
        </w:rPr>
        <w:tab/>
      </w:r>
      <w:r>
        <w:rPr>
          <w:sz w:val="28"/>
        </w:rPr>
        <w:tab/>
      </w:r>
      <w:r>
        <w:rPr>
          <w:sz w:val="28"/>
        </w:rPr>
        <w:tab/>
        <w:t>(Printed)</w:t>
      </w:r>
    </w:p>
    <w:p w14:paraId="145977B1" w14:textId="77777777" w:rsidR="003A095C" w:rsidRDefault="003A095C" w:rsidP="003A095C">
      <w:pPr>
        <w:jc w:val="both"/>
        <w:rPr>
          <w:sz w:val="28"/>
        </w:rPr>
      </w:pPr>
    </w:p>
    <w:p w14:paraId="47518B68" w14:textId="77777777" w:rsidR="003A095C" w:rsidRDefault="003A095C" w:rsidP="003A095C">
      <w:pPr>
        <w:jc w:val="both"/>
        <w:rPr>
          <w:sz w:val="28"/>
        </w:rPr>
      </w:pPr>
    </w:p>
    <w:p w14:paraId="016DABCD" w14:textId="131EAE3C" w:rsidR="007A7248" w:rsidRPr="00717BE3" w:rsidRDefault="003A095C" w:rsidP="00751400">
      <w:pPr>
        <w:rPr>
          <w:b/>
          <w:i/>
          <w:sz w:val="28"/>
        </w:rPr>
      </w:pPr>
      <w:r>
        <w:rPr>
          <w:b/>
          <w:i/>
          <w:sz w:val="28"/>
        </w:rPr>
        <w:br w:type="page"/>
      </w:r>
    </w:p>
    <w:sectPr w:rsidR="007A7248" w:rsidRPr="00717BE3" w:rsidSect="009D0A0F">
      <w:footerReference w:type="default" r:id="rId17"/>
      <w:headerReference w:type="first" r:id="rId18"/>
      <w:footerReference w:type="first" r:id="rId19"/>
      <w:pgSz w:w="12240" w:h="15840" w:code="1"/>
      <w:pgMar w:top="1080" w:right="1440" w:bottom="1260" w:left="1440" w:header="720" w:footer="720"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E8789" w14:textId="77777777" w:rsidR="00411774" w:rsidRDefault="00411774" w:rsidP="003A095C">
      <w:r>
        <w:separator/>
      </w:r>
    </w:p>
  </w:endnote>
  <w:endnote w:type="continuationSeparator" w:id="0">
    <w:p w14:paraId="733B600B" w14:textId="77777777" w:rsidR="00411774" w:rsidRDefault="00411774" w:rsidP="003A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19EC" w14:textId="77777777" w:rsidR="00470AB1" w:rsidRDefault="00470AB1">
    <w:pPr>
      <w:pStyle w:val="Footer"/>
      <w:jc w:val="center"/>
      <w:rPr>
        <w:rStyle w:val="PageNumber"/>
      </w:rPr>
    </w:pPr>
  </w:p>
  <w:p w14:paraId="1319527F" w14:textId="77777777" w:rsidR="00470AB1" w:rsidRDefault="00470AB1">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7A066" w14:textId="3AF9FBC7" w:rsidR="00470AB1" w:rsidRPr="00211C77" w:rsidRDefault="00470AB1" w:rsidP="00211C77">
    <w:pPr>
      <w:pStyle w:val="Footer"/>
      <w:jc w:val="center"/>
      <w:rPr>
        <w:b/>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5C49F" w14:textId="77777777" w:rsidR="00470AB1" w:rsidRDefault="00470AB1">
    <w:pPr>
      <w:pStyle w:val="Footer"/>
      <w:jc w:val="center"/>
      <w:rPr>
        <w:rStyle w:val="PageNumber"/>
      </w:rPr>
    </w:pPr>
    <w:r>
      <w:rPr>
        <w:rStyle w:val="PageNumber"/>
      </w:rPr>
      <w:t>-</w:t>
    </w:r>
    <w:r w:rsidR="00C222BC">
      <w:rPr>
        <w:rStyle w:val="PageNumber"/>
      </w:rPr>
      <w:fldChar w:fldCharType="begin"/>
    </w:r>
    <w:r>
      <w:rPr>
        <w:rStyle w:val="PageNumber"/>
      </w:rPr>
      <w:instrText xml:space="preserve"> PAGE </w:instrText>
    </w:r>
    <w:r w:rsidR="00C222BC">
      <w:rPr>
        <w:rStyle w:val="PageNumber"/>
      </w:rPr>
      <w:fldChar w:fldCharType="separate"/>
    </w:r>
    <w:r>
      <w:rPr>
        <w:rStyle w:val="PageNumber"/>
        <w:noProof/>
      </w:rPr>
      <w:t>i</w:t>
    </w:r>
    <w:r w:rsidR="00C222BC">
      <w:rPr>
        <w:rStyle w:val="PageNumber"/>
      </w:rPr>
      <w:fldChar w:fldCharType="end"/>
    </w:r>
    <w:r>
      <w:rPr>
        <w:rStyle w:val="PageNumber"/>
      </w:rPr>
      <w:t>-</w:t>
    </w:r>
  </w:p>
  <w:p w14:paraId="2E24AFB3" w14:textId="77777777" w:rsidR="00470AB1" w:rsidRDefault="00470AB1">
    <w:pPr>
      <w:pStyle w:val="Footer"/>
      <w:jc w:val="center"/>
      <w:rPr>
        <w:rStyle w:val="PageNumber"/>
        <w:b/>
        <w:sz w:val="16"/>
      </w:rPr>
    </w:pPr>
  </w:p>
  <w:p w14:paraId="507538BF" w14:textId="77777777" w:rsidR="00470AB1" w:rsidRDefault="00470AB1">
    <w:pPr>
      <w:pStyle w:val="Footer"/>
      <w:jc w:val="center"/>
      <w:rPr>
        <w:b/>
        <w:sz w:val="16"/>
      </w:rPr>
    </w:pPr>
    <w:r>
      <w:rPr>
        <w:rStyle w:val="PageNumber"/>
        <w:b/>
        <w:sz w:val="16"/>
      </w:rPr>
      <w:t xml:space="preserve">©2010 ADVANCE SHORING and Seaton, Beck &amp; Peters, P.A.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0496A" w14:textId="77777777" w:rsidR="00470AB1" w:rsidRDefault="00470AB1">
    <w:pPr>
      <w:pStyle w:val="Footer"/>
      <w:jc w:val="center"/>
      <w:rPr>
        <w:rStyle w:val="PageNumber"/>
      </w:rPr>
    </w:pPr>
  </w:p>
  <w:p w14:paraId="34CD5641" w14:textId="60B4F79A" w:rsidR="00470AB1" w:rsidRPr="00211C77" w:rsidRDefault="00470AB1" w:rsidP="00211C77">
    <w:pPr>
      <w:pStyle w:val="Footer"/>
      <w:jc w:val="center"/>
      <w:rPr>
        <w:b/>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72E9" w14:textId="77777777" w:rsidR="00470AB1" w:rsidRDefault="00470AB1">
    <w:pPr>
      <w:pStyle w:val="Footer"/>
      <w:jc w:val="center"/>
      <w:rPr>
        <w:rStyle w:val="PageNumber"/>
        <w:b/>
        <w:sz w:val="16"/>
      </w:rPr>
    </w:pPr>
  </w:p>
  <w:p w14:paraId="3A1C2F4F" w14:textId="1FE22128" w:rsidR="00470AB1" w:rsidRDefault="00470AB1">
    <w:pPr>
      <w:pStyle w:val="Footer"/>
      <w:jc w:val="center"/>
      <w:rPr>
        <w:b/>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3A53C" w14:textId="77777777" w:rsidR="00470AB1" w:rsidRDefault="00470AB1">
    <w:pPr>
      <w:pStyle w:val="Footer"/>
      <w:jc w:val="center"/>
      <w:rPr>
        <w:rStyle w:val="PageNumber"/>
      </w:rPr>
    </w:pPr>
  </w:p>
  <w:p w14:paraId="43C690BD" w14:textId="198BB66D" w:rsidR="00470AB1" w:rsidRPr="00211C77" w:rsidRDefault="00470AB1" w:rsidP="00211C77">
    <w:pPr>
      <w:pStyle w:val="Footer"/>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BC790" w14:textId="77777777" w:rsidR="00411774" w:rsidRDefault="00411774" w:rsidP="003A095C">
      <w:r>
        <w:separator/>
      </w:r>
    </w:p>
  </w:footnote>
  <w:footnote w:type="continuationSeparator" w:id="0">
    <w:p w14:paraId="2144CA5B" w14:textId="77777777" w:rsidR="00411774" w:rsidRDefault="00411774" w:rsidP="003A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608BF" w14:textId="77777777" w:rsidR="00470AB1" w:rsidRPr="00434FF9" w:rsidRDefault="00470AB1" w:rsidP="00434FF9">
    <w:pPr>
      <w:pStyle w:val="Header"/>
      <w:jc w:val="right"/>
      <w:rPr>
        <w:i/>
        <w:sz w:val="20"/>
      </w:rPr>
    </w:pPr>
    <w:r>
      <w:rPr>
        <w:i/>
        <w:sz w:val="20"/>
      </w:rPr>
      <w:t>Non-FMCSA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60E45" w14:textId="77777777" w:rsidR="00470AB1" w:rsidRDefault="00470AB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4C91" w14:textId="77777777" w:rsidR="00470AB1" w:rsidRDefault="00470A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8F13F" w14:textId="77777777" w:rsidR="00470AB1" w:rsidRDefault="00470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718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63524D3"/>
    <w:multiLevelType w:val="hybridMultilevel"/>
    <w:tmpl w:val="BEE03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475979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56779895">
    <w:abstractNumId w:val="1"/>
  </w:num>
  <w:num w:numId="3" w16cid:durableId="447510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5C"/>
    <w:rsid w:val="00005554"/>
    <w:rsid w:val="00007369"/>
    <w:rsid w:val="0002640E"/>
    <w:rsid w:val="00064300"/>
    <w:rsid w:val="000677A3"/>
    <w:rsid w:val="00071806"/>
    <w:rsid w:val="00081966"/>
    <w:rsid w:val="000852D7"/>
    <w:rsid w:val="000872AD"/>
    <w:rsid w:val="00094A15"/>
    <w:rsid w:val="000C0772"/>
    <w:rsid w:val="000C443C"/>
    <w:rsid w:val="000D6707"/>
    <w:rsid w:val="00102BC4"/>
    <w:rsid w:val="0012309E"/>
    <w:rsid w:val="001325FA"/>
    <w:rsid w:val="001713AB"/>
    <w:rsid w:val="00173E07"/>
    <w:rsid w:val="001B3466"/>
    <w:rsid w:val="001B4E17"/>
    <w:rsid w:val="001B5CDB"/>
    <w:rsid w:val="001B719D"/>
    <w:rsid w:val="001C3B18"/>
    <w:rsid w:val="001C689D"/>
    <w:rsid w:val="001C745B"/>
    <w:rsid w:val="001C7EE0"/>
    <w:rsid w:val="001D633B"/>
    <w:rsid w:val="00206CCE"/>
    <w:rsid w:val="00211C77"/>
    <w:rsid w:val="002419DA"/>
    <w:rsid w:val="00246666"/>
    <w:rsid w:val="0025233A"/>
    <w:rsid w:val="00260E38"/>
    <w:rsid w:val="00275648"/>
    <w:rsid w:val="002A112E"/>
    <w:rsid w:val="00301479"/>
    <w:rsid w:val="0031645F"/>
    <w:rsid w:val="00380D89"/>
    <w:rsid w:val="003A095C"/>
    <w:rsid w:val="003B6BEA"/>
    <w:rsid w:val="003B7D61"/>
    <w:rsid w:val="003C1A4C"/>
    <w:rsid w:val="003E0749"/>
    <w:rsid w:val="003F3856"/>
    <w:rsid w:val="00406C33"/>
    <w:rsid w:val="00411774"/>
    <w:rsid w:val="00434FF9"/>
    <w:rsid w:val="00442761"/>
    <w:rsid w:val="0044470F"/>
    <w:rsid w:val="00470AB1"/>
    <w:rsid w:val="004752D6"/>
    <w:rsid w:val="00486E45"/>
    <w:rsid w:val="00497A20"/>
    <w:rsid w:val="004A01A9"/>
    <w:rsid w:val="004B2427"/>
    <w:rsid w:val="004B3395"/>
    <w:rsid w:val="004B4C3F"/>
    <w:rsid w:val="004C1337"/>
    <w:rsid w:val="004D0E20"/>
    <w:rsid w:val="004D3CA2"/>
    <w:rsid w:val="004D5781"/>
    <w:rsid w:val="005445C8"/>
    <w:rsid w:val="0056418D"/>
    <w:rsid w:val="00571D0A"/>
    <w:rsid w:val="005732EE"/>
    <w:rsid w:val="00580263"/>
    <w:rsid w:val="005962D0"/>
    <w:rsid w:val="005A0F45"/>
    <w:rsid w:val="005A7E42"/>
    <w:rsid w:val="005C25F9"/>
    <w:rsid w:val="005C290C"/>
    <w:rsid w:val="005C397D"/>
    <w:rsid w:val="005D43F9"/>
    <w:rsid w:val="005E4285"/>
    <w:rsid w:val="005F0C05"/>
    <w:rsid w:val="005F4489"/>
    <w:rsid w:val="0061201E"/>
    <w:rsid w:val="006217A8"/>
    <w:rsid w:val="006319A0"/>
    <w:rsid w:val="00634745"/>
    <w:rsid w:val="00650C38"/>
    <w:rsid w:val="0066022F"/>
    <w:rsid w:val="00660E6A"/>
    <w:rsid w:val="00675495"/>
    <w:rsid w:val="00677AC2"/>
    <w:rsid w:val="00682DA8"/>
    <w:rsid w:val="006A49EC"/>
    <w:rsid w:val="006A6BBA"/>
    <w:rsid w:val="006D2609"/>
    <w:rsid w:val="006F691A"/>
    <w:rsid w:val="00700473"/>
    <w:rsid w:val="00700CBD"/>
    <w:rsid w:val="007109D2"/>
    <w:rsid w:val="0071550D"/>
    <w:rsid w:val="00717BE3"/>
    <w:rsid w:val="0072340E"/>
    <w:rsid w:val="0073593B"/>
    <w:rsid w:val="00751400"/>
    <w:rsid w:val="00766A8B"/>
    <w:rsid w:val="00792D3C"/>
    <w:rsid w:val="007A0C8B"/>
    <w:rsid w:val="007A7248"/>
    <w:rsid w:val="007E23D2"/>
    <w:rsid w:val="008160C8"/>
    <w:rsid w:val="0085258D"/>
    <w:rsid w:val="00862A8F"/>
    <w:rsid w:val="00863429"/>
    <w:rsid w:val="0088385A"/>
    <w:rsid w:val="00886484"/>
    <w:rsid w:val="008A730B"/>
    <w:rsid w:val="008D0811"/>
    <w:rsid w:val="008E77D4"/>
    <w:rsid w:val="00915B82"/>
    <w:rsid w:val="009426D4"/>
    <w:rsid w:val="0094373A"/>
    <w:rsid w:val="00952AEA"/>
    <w:rsid w:val="0095328A"/>
    <w:rsid w:val="00981B5B"/>
    <w:rsid w:val="009A1AA9"/>
    <w:rsid w:val="009D0A0F"/>
    <w:rsid w:val="009D1C2A"/>
    <w:rsid w:val="009E233A"/>
    <w:rsid w:val="00A12F46"/>
    <w:rsid w:val="00A13F49"/>
    <w:rsid w:val="00A27DCC"/>
    <w:rsid w:val="00A60C1A"/>
    <w:rsid w:val="00A753D9"/>
    <w:rsid w:val="00A76E11"/>
    <w:rsid w:val="00A92A65"/>
    <w:rsid w:val="00AA007A"/>
    <w:rsid w:val="00AB1DC4"/>
    <w:rsid w:val="00AD72D6"/>
    <w:rsid w:val="00AF4FFE"/>
    <w:rsid w:val="00AF517A"/>
    <w:rsid w:val="00B20C6F"/>
    <w:rsid w:val="00B366D2"/>
    <w:rsid w:val="00B4032B"/>
    <w:rsid w:val="00B524FE"/>
    <w:rsid w:val="00B6779C"/>
    <w:rsid w:val="00B93A31"/>
    <w:rsid w:val="00B97745"/>
    <w:rsid w:val="00BA3A2B"/>
    <w:rsid w:val="00BB611D"/>
    <w:rsid w:val="00BB719A"/>
    <w:rsid w:val="00BC4ABD"/>
    <w:rsid w:val="00C12715"/>
    <w:rsid w:val="00C152A4"/>
    <w:rsid w:val="00C20E2E"/>
    <w:rsid w:val="00C222BC"/>
    <w:rsid w:val="00C2701B"/>
    <w:rsid w:val="00C64874"/>
    <w:rsid w:val="00C675DB"/>
    <w:rsid w:val="00C947BC"/>
    <w:rsid w:val="00CA249A"/>
    <w:rsid w:val="00CC2D80"/>
    <w:rsid w:val="00CC3BB4"/>
    <w:rsid w:val="00CF1221"/>
    <w:rsid w:val="00CF7323"/>
    <w:rsid w:val="00D05E2C"/>
    <w:rsid w:val="00D1125A"/>
    <w:rsid w:val="00D14B5E"/>
    <w:rsid w:val="00D56D70"/>
    <w:rsid w:val="00D70B88"/>
    <w:rsid w:val="00D745A9"/>
    <w:rsid w:val="00D77762"/>
    <w:rsid w:val="00D77D72"/>
    <w:rsid w:val="00DE6E59"/>
    <w:rsid w:val="00E04766"/>
    <w:rsid w:val="00E119B4"/>
    <w:rsid w:val="00E132AC"/>
    <w:rsid w:val="00E268C8"/>
    <w:rsid w:val="00E27728"/>
    <w:rsid w:val="00E346A8"/>
    <w:rsid w:val="00E91DA3"/>
    <w:rsid w:val="00EA0BE1"/>
    <w:rsid w:val="00EB2502"/>
    <w:rsid w:val="00EF61D4"/>
    <w:rsid w:val="00F43D19"/>
    <w:rsid w:val="00F46869"/>
    <w:rsid w:val="00F549B7"/>
    <w:rsid w:val="00F55671"/>
    <w:rsid w:val="00F63A15"/>
    <w:rsid w:val="00F7067D"/>
    <w:rsid w:val="00F856B3"/>
    <w:rsid w:val="00F927E4"/>
    <w:rsid w:val="00FB63B4"/>
    <w:rsid w:val="00FD265E"/>
    <w:rsid w:val="00FF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513F0"/>
  <w15:docId w15:val="{B951DF01-513A-4EB8-913F-A553600D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E3"/>
    <w:rPr>
      <w:rFonts w:ascii="Times New Roman" w:eastAsia="Times New Roman" w:hAnsi="Times New Roman"/>
      <w:sz w:val="24"/>
    </w:rPr>
  </w:style>
  <w:style w:type="paragraph" w:styleId="Heading1">
    <w:name w:val="heading 1"/>
    <w:basedOn w:val="Normal"/>
    <w:next w:val="Normal"/>
    <w:link w:val="Heading1Char"/>
    <w:qFormat/>
    <w:rsid w:val="004B2427"/>
    <w:pPr>
      <w:keepNext/>
      <w:tabs>
        <w:tab w:val="left" w:pos="-720"/>
      </w:tabs>
      <w:suppressAutoHyphens/>
      <w:jc w:val="center"/>
      <w:outlineLvl w:val="0"/>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A095C"/>
    <w:pPr>
      <w:tabs>
        <w:tab w:val="center" w:pos="4320"/>
        <w:tab w:val="right" w:pos="8640"/>
      </w:tabs>
    </w:pPr>
  </w:style>
  <w:style w:type="character" w:customStyle="1" w:styleId="HeaderChar">
    <w:name w:val="Header Char"/>
    <w:basedOn w:val="DefaultParagraphFont"/>
    <w:link w:val="Header"/>
    <w:semiHidden/>
    <w:rsid w:val="003A095C"/>
    <w:rPr>
      <w:rFonts w:ascii="Times New Roman" w:eastAsia="Times New Roman" w:hAnsi="Times New Roman" w:cs="Times New Roman"/>
      <w:sz w:val="24"/>
      <w:szCs w:val="20"/>
    </w:rPr>
  </w:style>
  <w:style w:type="paragraph" w:styleId="Footer">
    <w:name w:val="footer"/>
    <w:basedOn w:val="Normal"/>
    <w:link w:val="FooterChar"/>
    <w:semiHidden/>
    <w:rsid w:val="003A095C"/>
    <w:pPr>
      <w:tabs>
        <w:tab w:val="center" w:pos="4320"/>
        <w:tab w:val="right" w:pos="8640"/>
      </w:tabs>
    </w:pPr>
  </w:style>
  <w:style w:type="character" w:customStyle="1" w:styleId="FooterChar">
    <w:name w:val="Footer Char"/>
    <w:basedOn w:val="DefaultParagraphFont"/>
    <w:link w:val="Footer"/>
    <w:semiHidden/>
    <w:rsid w:val="003A095C"/>
    <w:rPr>
      <w:rFonts w:ascii="Times New Roman" w:eastAsia="Times New Roman" w:hAnsi="Times New Roman" w:cs="Times New Roman"/>
      <w:sz w:val="24"/>
      <w:szCs w:val="20"/>
    </w:rPr>
  </w:style>
  <w:style w:type="character" w:styleId="PageNumber">
    <w:name w:val="page number"/>
    <w:basedOn w:val="DefaultParagraphFont"/>
    <w:semiHidden/>
    <w:rsid w:val="003A095C"/>
  </w:style>
  <w:style w:type="paragraph" w:styleId="BodyText">
    <w:name w:val="Body Text"/>
    <w:basedOn w:val="Normal"/>
    <w:link w:val="BodyTextChar"/>
    <w:semiHidden/>
    <w:rsid w:val="003A095C"/>
    <w:pPr>
      <w:jc w:val="both"/>
    </w:pPr>
    <w:rPr>
      <w:sz w:val="28"/>
    </w:rPr>
  </w:style>
  <w:style w:type="character" w:customStyle="1" w:styleId="BodyTextChar">
    <w:name w:val="Body Text Char"/>
    <w:basedOn w:val="DefaultParagraphFont"/>
    <w:link w:val="BodyText"/>
    <w:semiHidden/>
    <w:rsid w:val="003A095C"/>
    <w:rPr>
      <w:rFonts w:ascii="Times New Roman" w:eastAsia="Times New Roman" w:hAnsi="Times New Roman" w:cs="Times New Roman"/>
      <w:sz w:val="28"/>
      <w:szCs w:val="20"/>
    </w:rPr>
  </w:style>
  <w:style w:type="paragraph" w:styleId="BodyTextIndent">
    <w:name w:val="Body Text Indent"/>
    <w:basedOn w:val="Normal"/>
    <w:link w:val="BodyTextIndentChar"/>
    <w:semiHidden/>
    <w:rsid w:val="003A095C"/>
    <w:pPr>
      <w:ind w:left="1080"/>
      <w:jc w:val="both"/>
    </w:pPr>
    <w:rPr>
      <w:sz w:val="28"/>
    </w:rPr>
  </w:style>
  <w:style w:type="character" w:customStyle="1" w:styleId="BodyTextIndentChar">
    <w:name w:val="Body Text Indent Char"/>
    <w:basedOn w:val="DefaultParagraphFont"/>
    <w:link w:val="BodyTextIndent"/>
    <w:semiHidden/>
    <w:rsid w:val="003A095C"/>
    <w:rPr>
      <w:rFonts w:ascii="Times New Roman" w:eastAsia="Times New Roman" w:hAnsi="Times New Roman" w:cs="Times New Roman"/>
      <w:sz w:val="28"/>
      <w:szCs w:val="20"/>
    </w:rPr>
  </w:style>
  <w:style w:type="paragraph" w:styleId="ListParagraph">
    <w:name w:val="List Paragraph"/>
    <w:basedOn w:val="Normal"/>
    <w:uiPriority w:val="34"/>
    <w:qFormat/>
    <w:rsid w:val="003A095C"/>
    <w:pPr>
      <w:ind w:left="720"/>
    </w:pPr>
  </w:style>
  <w:style w:type="character" w:customStyle="1" w:styleId="Heading1Char">
    <w:name w:val="Heading 1 Char"/>
    <w:basedOn w:val="DefaultParagraphFont"/>
    <w:link w:val="Heading1"/>
    <w:rsid w:val="004B2427"/>
    <w:rPr>
      <w:rFonts w:ascii="Times New Roman" w:eastAsia="Times New Roman" w:hAnsi="Times New Roman" w:cs="Times New Roman"/>
      <w:b/>
      <w:sz w:val="28"/>
      <w:szCs w:val="20"/>
      <w:u w:val="single"/>
    </w:rPr>
  </w:style>
  <w:style w:type="paragraph" w:styleId="BalloonText">
    <w:name w:val="Balloon Text"/>
    <w:basedOn w:val="Normal"/>
    <w:link w:val="BalloonTextChar"/>
    <w:uiPriority w:val="99"/>
    <w:semiHidden/>
    <w:unhideWhenUsed/>
    <w:rsid w:val="004B2427"/>
    <w:rPr>
      <w:rFonts w:ascii="Tahoma" w:hAnsi="Tahoma" w:cs="Tahoma"/>
      <w:sz w:val="16"/>
      <w:szCs w:val="16"/>
    </w:rPr>
  </w:style>
  <w:style w:type="character" w:customStyle="1" w:styleId="BalloonTextChar">
    <w:name w:val="Balloon Text Char"/>
    <w:basedOn w:val="DefaultParagraphFont"/>
    <w:link w:val="BalloonText"/>
    <w:uiPriority w:val="99"/>
    <w:semiHidden/>
    <w:rsid w:val="004B2427"/>
    <w:rPr>
      <w:rFonts w:ascii="Tahoma" w:eastAsia="Times New Roman" w:hAnsi="Tahoma" w:cs="Tahoma"/>
      <w:sz w:val="16"/>
      <w:szCs w:val="16"/>
    </w:rPr>
  </w:style>
  <w:style w:type="paragraph" w:styleId="Revision">
    <w:name w:val="Revision"/>
    <w:hidden/>
    <w:uiPriority w:val="99"/>
    <w:semiHidden/>
    <w:rsid w:val="001C745B"/>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96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D1DE4-3CAE-490D-903F-AC72840CC857}">
  <ds:schemaRefs>
    <ds:schemaRef ds:uri="http://schemas.openxmlformats.org/officeDocument/2006/bibliography"/>
  </ds:schemaRefs>
</ds:datastoreItem>
</file>

<file path=customXml/itemProps2.xml><?xml version="1.0" encoding="utf-8"?>
<ds:datastoreItem xmlns:ds="http://schemas.openxmlformats.org/officeDocument/2006/customXml" ds:itemID="{825F7995-FF19-4134-B04E-58F8173A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4357</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Seaton | Beck | Peters</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Matt Forss</cp:lastModifiedBy>
  <cp:revision>2</cp:revision>
  <cp:lastPrinted>2024-04-09T18:53:00Z</cp:lastPrinted>
  <dcterms:created xsi:type="dcterms:W3CDTF">2024-10-15T15:39:00Z</dcterms:created>
  <dcterms:modified xsi:type="dcterms:W3CDTF">2024-10-15T15:39:00Z</dcterms:modified>
</cp:coreProperties>
</file>